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16" w:rsidRDefault="00EC62A3" w:rsidP="00650E16">
      <w:pPr>
        <w:spacing w:before="60"/>
        <w:ind w:firstLine="568"/>
        <w:jc w:val="center"/>
        <w:rPr>
          <w:b/>
          <w:szCs w:val="28"/>
        </w:rPr>
      </w:pPr>
      <w:r w:rsidRPr="00650E16">
        <w:rPr>
          <w:b/>
          <w:szCs w:val="28"/>
        </w:rPr>
        <w:t>Информация</w:t>
      </w:r>
      <w:r w:rsidR="001E2973" w:rsidRPr="00650E16">
        <w:rPr>
          <w:b/>
          <w:szCs w:val="28"/>
        </w:rPr>
        <w:t xml:space="preserve"> </w:t>
      </w:r>
      <w:r w:rsidRPr="00650E16">
        <w:rPr>
          <w:b/>
          <w:szCs w:val="28"/>
        </w:rPr>
        <w:t>о</w:t>
      </w:r>
      <w:r w:rsidR="006C7F71" w:rsidRPr="00650E16">
        <w:rPr>
          <w:b/>
          <w:szCs w:val="28"/>
        </w:rPr>
        <w:t xml:space="preserve"> ходе </w:t>
      </w:r>
      <w:r w:rsidRPr="00650E16">
        <w:rPr>
          <w:b/>
          <w:szCs w:val="28"/>
        </w:rPr>
        <w:t>исполнени</w:t>
      </w:r>
      <w:r w:rsidR="00D92E22">
        <w:rPr>
          <w:b/>
          <w:szCs w:val="28"/>
        </w:rPr>
        <w:t>я</w:t>
      </w:r>
      <w:r w:rsidRPr="00650E16">
        <w:rPr>
          <w:b/>
          <w:szCs w:val="28"/>
        </w:rPr>
        <w:t xml:space="preserve"> представлени</w:t>
      </w:r>
      <w:r w:rsidR="00A44D10" w:rsidRPr="00650E16">
        <w:rPr>
          <w:b/>
          <w:szCs w:val="28"/>
        </w:rPr>
        <w:t>я</w:t>
      </w:r>
      <w:r w:rsidR="00663CCC" w:rsidRPr="00650E16">
        <w:rPr>
          <w:b/>
          <w:szCs w:val="28"/>
        </w:rPr>
        <w:t xml:space="preserve"> </w:t>
      </w:r>
    </w:p>
    <w:p w:rsidR="00650E16" w:rsidRDefault="00EC62A3" w:rsidP="00650E16">
      <w:pPr>
        <w:ind w:firstLine="567"/>
        <w:jc w:val="center"/>
        <w:rPr>
          <w:b/>
          <w:szCs w:val="28"/>
        </w:rPr>
      </w:pPr>
      <w:r w:rsidRPr="00650E16">
        <w:rPr>
          <w:b/>
          <w:szCs w:val="28"/>
        </w:rPr>
        <w:t>по итогам проведения контрольного мероприятия</w:t>
      </w:r>
      <w:r w:rsidR="00663CCC" w:rsidRPr="00650E16">
        <w:rPr>
          <w:b/>
          <w:szCs w:val="28"/>
        </w:rPr>
        <w:t xml:space="preserve"> </w:t>
      </w:r>
    </w:p>
    <w:p w:rsidR="00650E16" w:rsidRDefault="00C34651" w:rsidP="00650E16">
      <w:pPr>
        <w:ind w:firstLine="567"/>
        <w:jc w:val="center"/>
        <w:rPr>
          <w:b/>
          <w:szCs w:val="28"/>
          <w:lang w:eastAsia="ru-RU"/>
        </w:rPr>
      </w:pPr>
      <w:r w:rsidRPr="00650E16">
        <w:rPr>
          <w:b/>
          <w:color w:val="000000"/>
          <w:szCs w:val="28"/>
          <w:lang w:eastAsia="ru-RU"/>
        </w:rPr>
        <w:t>«</w:t>
      </w:r>
      <w:r w:rsidR="00FF1D86" w:rsidRPr="00650E16">
        <w:rPr>
          <w:b/>
          <w:szCs w:val="28"/>
          <w:lang w:eastAsia="ru-RU"/>
        </w:rPr>
        <w:t>Проверка законности и эффективност</w:t>
      </w:r>
      <w:bookmarkStart w:id="0" w:name="_GoBack"/>
      <w:bookmarkEnd w:id="0"/>
      <w:r w:rsidR="00FF1D86" w:rsidRPr="00650E16">
        <w:rPr>
          <w:b/>
          <w:szCs w:val="28"/>
          <w:lang w:eastAsia="ru-RU"/>
        </w:rPr>
        <w:t xml:space="preserve">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Суворовского района, финансовых и иных ресурсов </w:t>
      </w:r>
    </w:p>
    <w:p w:rsidR="00B45461" w:rsidRPr="00650E16" w:rsidRDefault="00FF1D86" w:rsidP="00650E16">
      <w:pPr>
        <w:ind w:firstLine="567"/>
        <w:jc w:val="center"/>
        <w:rPr>
          <w:b/>
          <w:color w:val="000000"/>
          <w:szCs w:val="28"/>
          <w:lang w:eastAsia="ru-RU"/>
        </w:rPr>
      </w:pPr>
      <w:r w:rsidRPr="00650E16">
        <w:rPr>
          <w:b/>
          <w:szCs w:val="28"/>
          <w:lang w:eastAsia="ru-RU"/>
        </w:rPr>
        <w:t>МО Суворовский район за 2023 год</w:t>
      </w:r>
      <w:r w:rsidR="00F745EA">
        <w:rPr>
          <w:b/>
          <w:szCs w:val="28"/>
          <w:lang w:eastAsia="ru-RU"/>
        </w:rPr>
        <w:t xml:space="preserve"> </w:t>
      </w:r>
      <w:r w:rsidR="00B566C8" w:rsidRPr="00D918B0">
        <w:rPr>
          <w:b/>
          <w:color w:val="000000"/>
          <w:szCs w:val="28"/>
          <w:lang w:eastAsia="ru-RU"/>
        </w:rPr>
        <w:t xml:space="preserve">(совместное с </w:t>
      </w:r>
      <w:r w:rsidR="00AF7066">
        <w:rPr>
          <w:b/>
          <w:color w:val="000000"/>
          <w:szCs w:val="28"/>
          <w:lang w:eastAsia="ru-RU"/>
        </w:rPr>
        <w:t>Ревизионной</w:t>
      </w:r>
      <w:r w:rsidR="00B566C8" w:rsidRPr="00D918B0">
        <w:rPr>
          <w:b/>
          <w:color w:val="000000"/>
          <w:szCs w:val="28"/>
          <w:lang w:eastAsia="ru-RU"/>
        </w:rPr>
        <w:t xml:space="preserve"> комиссией МО </w:t>
      </w:r>
      <w:r w:rsidR="00AF7066">
        <w:rPr>
          <w:b/>
          <w:color w:val="000000"/>
          <w:szCs w:val="28"/>
          <w:lang w:eastAsia="ru-RU"/>
        </w:rPr>
        <w:t xml:space="preserve">Суворовский </w:t>
      </w:r>
      <w:r w:rsidR="00B566C8" w:rsidRPr="00D918B0">
        <w:rPr>
          <w:b/>
          <w:color w:val="000000"/>
          <w:szCs w:val="28"/>
          <w:lang w:eastAsia="ru-RU"/>
        </w:rPr>
        <w:t>район)</w:t>
      </w:r>
      <w:r w:rsidR="00C34651" w:rsidRPr="00650E16">
        <w:rPr>
          <w:b/>
          <w:color w:val="000000"/>
          <w:szCs w:val="28"/>
          <w:lang w:eastAsia="ru-RU"/>
        </w:rPr>
        <w:t>»</w:t>
      </w:r>
    </w:p>
    <w:p w:rsidR="00EC62A3" w:rsidRPr="00650E16" w:rsidRDefault="00EC62A3" w:rsidP="00650E16">
      <w:pPr>
        <w:widowControl w:val="0"/>
        <w:tabs>
          <w:tab w:val="left" w:pos="1134"/>
        </w:tabs>
        <w:spacing w:before="60"/>
        <w:ind w:firstLine="709"/>
        <w:jc w:val="both"/>
        <w:rPr>
          <w:rFonts w:eastAsia="Calibri"/>
          <w:szCs w:val="28"/>
        </w:rPr>
      </w:pPr>
      <w:r w:rsidRPr="00650E16">
        <w:rPr>
          <w:rFonts w:eastAsia="Calibri"/>
          <w:szCs w:val="28"/>
        </w:rPr>
        <w:t>По результатам контрольного мероприятия, проведенн</w:t>
      </w:r>
      <w:r w:rsidR="00B91489" w:rsidRPr="00650E16">
        <w:rPr>
          <w:rFonts w:eastAsia="Calibri"/>
          <w:szCs w:val="28"/>
        </w:rPr>
        <w:t xml:space="preserve">ого в соответствии с </w:t>
      </w:r>
      <w:r w:rsidR="00A44D10" w:rsidRPr="00650E16">
        <w:rPr>
          <w:rFonts w:eastAsia="Calibri"/>
          <w:szCs w:val="28"/>
        </w:rPr>
        <w:t xml:space="preserve">пунктом </w:t>
      </w:r>
      <w:r w:rsidR="00A317E3" w:rsidRPr="00650E16">
        <w:rPr>
          <w:rFonts w:eastAsia="Calibri"/>
          <w:szCs w:val="28"/>
        </w:rPr>
        <w:t>1.</w:t>
      </w:r>
      <w:r w:rsidR="000E4E52" w:rsidRPr="00650E16">
        <w:rPr>
          <w:spacing w:val="-4"/>
          <w:kern w:val="28"/>
          <w:szCs w:val="28"/>
        </w:rPr>
        <w:t>4.</w:t>
      </w:r>
      <w:r w:rsidR="005A3D61" w:rsidRPr="00650E16">
        <w:rPr>
          <w:spacing w:val="-4"/>
          <w:kern w:val="28"/>
          <w:szCs w:val="28"/>
        </w:rPr>
        <w:t>2</w:t>
      </w:r>
      <w:r w:rsidR="000E4E52" w:rsidRPr="00650E16">
        <w:rPr>
          <w:spacing w:val="-4"/>
          <w:kern w:val="28"/>
          <w:szCs w:val="28"/>
        </w:rPr>
        <w:t xml:space="preserve"> </w:t>
      </w:r>
      <w:r w:rsidR="00A44D10" w:rsidRPr="00650E16">
        <w:rPr>
          <w:rFonts w:eastAsia="Calibri"/>
          <w:szCs w:val="28"/>
        </w:rPr>
        <w:t>Плана работы счетной палаты Тульской области на 202</w:t>
      </w:r>
      <w:r w:rsidR="000E4E52" w:rsidRPr="00650E16">
        <w:rPr>
          <w:rFonts w:eastAsia="Calibri"/>
          <w:szCs w:val="28"/>
        </w:rPr>
        <w:t>4</w:t>
      </w:r>
      <w:r w:rsidR="00A44D10" w:rsidRPr="00650E16">
        <w:rPr>
          <w:rFonts w:eastAsia="Calibri"/>
          <w:szCs w:val="28"/>
        </w:rPr>
        <w:t xml:space="preserve"> год</w:t>
      </w:r>
      <w:r w:rsidR="00B566C8">
        <w:rPr>
          <w:rFonts w:eastAsia="Calibri"/>
          <w:szCs w:val="28"/>
        </w:rPr>
        <w:t>,</w:t>
      </w:r>
      <w:r w:rsidR="00A44D10" w:rsidRPr="00650E16">
        <w:rPr>
          <w:rFonts w:eastAsia="Calibri"/>
          <w:szCs w:val="28"/>
        </w:rPr>
        <w:t xml:space="preserve"> </w:t>
      </w:r>
      <w:r w:rsidR="005A3D61" w:rsidRPr="00650E16">
        <w:rPr>
          <w:rFonts w:eastAsia="Calibri"/>
          <w:szCs w:val="28"/>
        </w:rPr>
        <w:t>главе</w:t>
      </w:r>
      <w:r w:rsidR="00A317E3" w:rsidRPr="00650E16">
        <w:rPr>
          <w:rFonts w:eastAsia="Calibri"/>
          <w:szCs w:val="28"/>
        </w:rPr>
        <w:t xml:space="preserve"> </w:t>
      </w:r>
      <w:r w:rsidR="00C34651" w:rsidRPr="00650E16">
        <w:rPr>
          <w:rFonts w:eastAsia="Calibri"/>
          <w:szCs w:val="28"/>
        </w:rPr>
        <w:t>администраци</w:t>
      </w:r>
      <w:r w:rsidR="005A3D61" w:rsidRPr="00650E16">
        <w:rPr>
          <w:rFonts w:eastAsia="Calibri"/>
          <w:szCs w:val="28"/>
        </w:rPr>
        <w:t>и</w:t>
      </w:r>
      <w:r w:rsidR="00C34651" w:rsidRPr="00650E16">
        <w:rPr>
          <w:rFonts w:eastAsia="Calibri"/>
          <w:szCs w:val="28"/>
        </w:rPr>
        <w:t xml:space="preserve"> муниципального образования </w:t>
      </w:r>
      <w:r w:rsidR="005A3D61" w:rsidRPr="00650E16">
        <w:rPr>
          <w:rFonts w:eastAsia="Calibri"/>
          <w:szCs w:val="28"/>
        </w:rPr>
        <w:t>Суворовский</w:t>
      </w:r>
      <w:r w:rsidR="00537D7A" w:rsidRPr="00650E16">
        <w:rPr>
          <w:rFonts w:eastAsia="Calibri"/>
          <w:szCs w:val="28"/>
        </w:rPr>
        <w:t xml:space="preserve"> район</w:t>
      </w:r>
      <w:r w:rsidR="00C34651" w:rsidRPr="00650E16">
        <w:rPr>
          <w:rFonts w:eastAsia="Calibri"/>
          <w:szCs w:val="28"/>
        </w:rPr>
        <w:t xml:space="preserve"> </w:t>
      </w:r>
      <w:r w:rsidR="00A44D10" w:rsidRPr="00650E16">
        <w:rPr>
          <w:szCs w:val="28"/>
        </w:rPr>
        <w:t>(далее –</w:t>
      </w:r>
      <w:r w:rsidR="00C34651" w:rsidRPr="00650E16">
        <w:rPr>
          <w:szCs w:val="28"/>
        </w:rPr>
        <w:t xml:space="preserve"> администрация МО</w:t>
      </w:r>
      <w:r w:rsidR="00A44D10" w:rsidRPr="00650E16">
        <w:rPr>
          <w:szCs w:val="28"/>
        </w:rPr>
        <w:t xml:space="preserve">) направлено представление </w:t>
      </w:r>
      <w:r w:rsidR="007E1044" w:rsidRPr="00650E16">
        <w:rPr>
          <w:rFonts w:eastAsia="Calibri"/>
          <w:szCs w:val="28"/>
        </w:rPr>
        <w:t>от</w:t>
      </w:r>
      <w:r w:rsidR="00F271FA" w:rsidRPr="00650E16">
        <w:rPr>
          <w:rFonts w:eastAsia="Calibri"/>
          <w:szCs w:val="28"/>
        </w:rPr>
        <w:t xml:space="preserve"> </w:t>
      </w:r>
      <w:r w:rsidR="005A3D61" w:rsidRPr="00650E16">
        <w:rPr>
          <w:rFonts w:eastAsia="Calibri"/>
          <w:szCs w:val="28"/>
        </w:rPr>
        <w:t>23.04.</w:t>
      </w:r>
      <w:r w:rsidR="00537D7A" w:rsidRPr="00650E16">
        <w:rPr>
          <w:rFonts w:eastAsia="Calibri"/>
          <w:szCs w:val="28"/>
        </w:rPr>
        <w:t>2024 №01-04/</w:t>
      </w:r>
      <w:r w:rsidR="005A3D61" w:rsidRPr="00650E16">
        <w:rPr>
          <w:rFonts w:eastAsia="Calibri"/>
          <w:szCs w:val="28"/>
        </w:rPr>
        <w:t>6</w:t>
      </w:r>
      <w:r w:rsidR="00F271FA" w:rsidRPr="00650E16">
        <w:rPr>
          <w:szCs w:val="28"/>
        </w:rPr>
        <w:t>.</w:t>
      </w:r>
    </w:p>
    <w:p w:rsidR="002A0BDC" w:rsidRPr="00650E16" w:rsidRDefault="00B45461" w:rsidP="00650E16">
      <w:pPr>
        <w:spacing w:before="60"/>
        <w:ind w:firstLine="709"/>
        <w:jc w:val="both"/>
        <w:rPr>
          <w:rFonts w:eastAsia="Calibri"/>
          <w:szCs w:val="28"/>
        </w:rPr>
      </w:pPr>
      <w:r w:rsidRPr="00650E16">
        <w:rPr>
          <w:rFonts w:eastAsia="Calibri"/>
          <w:szCs w:val="28"/>
        </w:rPr>
        <w:t xml:space="preserve">В целях исполнения представления </w:t>
      </w:r>
      <w:r w:rsidR="00F271FA" w:rsidRPr="00650E16">
        <w:rPr>
          <w:rFonts w:eastAsia="Calibri"/>
          <w:szCs w:val="28"/>
        </w:rPr>
        <w:t xml:space="preserve">администрацией МО </w:t>
      </w:r>
      <w:r w:rsidR="005A3D61" w:rsidRPr="00650E16">
        <w:rPr>
          <w:rFonts w:eastAsia="Calibri"/>
          <w:szCs w:val="28"/>
        </w:rPr>
        <w:t xml:space="preserve">выполнены мероприятия </w:t>
      </w:r>
      <w:r w:rsidR="002A0BDC" w:rsidRPr="00650E16">
        <w:rPr>
          <w:rFonts w:eastAsia="Calibri"/>
          <w:szCs w:val="28"/>
        </w:rPr>
        <w:t>приняты</w:t>
      </w:r>
      <w:r w:rsidR="00451484" w:rsidRPr="00650E16">
        <w:rPr>
          <w:szCs w:val="28"/>
          <w:lang w:eastAsia="ar-SA"/>
        </w:rPr>
        <w:t xml:space="preserve"> следующие меры</w:t>
      </w:r>
      <w:r w:rsidR="002A0BDC" w:rsidRPr="00650E16">
        <w:rPr>
          <w:rFonts w:eastAsia="Calibri"/>
          <w:szCs w:val="28"/>
        </w:rPr>
        <w:t>:</w:t>
      </w:r>
    </w:p>
    <w:p w:rsidR="00451484" w:rsidRPr="00650E16" w:rsidRDefault="00451484" w:rsidP="00650E16">
      <w:pPr>
        <w:ind w:firstLine="709"/>
        <w:jc w:val="both"/>
        <w:rPr>
          <w:rFonts w:eastAsia="Calibri"/>
          <w:szCs w:val="28"/>
        </w:rPr>
      </w:pPr>
      <w:r w:rsidRPr="00650E16">
        <w:rPr>
          <w:rFonts w:eastAsia="Calibri"/>
          <w:szCs w:val="28"/>
        </w:rPr>
        <w:t>скорректирован перечень главных администраторов доходов;</w:t>
      </w:r>
    </w:p>
    <w:p w:rsidR="00B61BD9" w:rsidRPr="00650E16" w:rsidRDefault="00D27A30" w:rsidP="00650E16">
      <w:pPr>
        <w:ind w:firstLine="708"/>
        <w:jc w:val="both"/>
        <w:rPr>
          <w:rFonts w:eastAsia="Calibri"/>
          <w:szCs w:val="28"/>
        </w:rPr>
      </w:pPr>
      <w:r w:rsidRPr="00650E16">
        <w:rPr>
          <w:rFonts w:eastAsia="Calibri"/>
          <w:szCs w:val="28"/>
        </w:rPr>
        <w:t>при внесении изменений в бюджет МО Суворовский район на 2024 год уточнены коды вида расходов для отражения расходов на выплаты компенсации родителям</w:t>
      </w:r>
      <w:r w:rsidR="00B61BD9" w:rsidRPr="00650E16">
        <w:rPr>
          <w:rFonts w:eastAsia="Calibri"/>
          <w:szCs w:val="28"/>
        </w:rPr>
        <w:t>,</w:t>
      </w:r>
      <w:r w:rsidRPr="00650E16">
        <w:rPr>
          <w:rFonts w:eastAsia="Calibri"/>
          <w:szCs w:val="28"/>
        </w:rPr>
        <w:t xml:space="preserve"> </w:t>
      </w:r>
      <w:r w:rsidR="00B61BD9" w:rsidRPr="00650E16">
        <w:rPr>
          <w:rFonts w:eastAsia="Calibri"/>
          <w:szCs w:val="28"/>
        </w:rPr>
        <w:t>осуществляемые за счет субвенции из бюджета Тульской области;</w:t>
      </w:r>
    </w:p>
    <w:p w:rsidR="00DA4957" w:rsidRPr="00650E16" w:rsidRDefault="00B61BD9" w:rsidP="00650E16">
      <w:pPr>
        <w:ind w:firstLine="708"/>
        <w:jc w:val="both"/>
        <w:rPr>
          <w:rFonts w:eastAsia="Calibri"/>
          <w:szCs w:val="28"/>
        </w:rPr>
      </w:pPr>
      <w:r w:rsidRPr="00650E16">
        <w:rPr>
          <w:rFonts w:eastAsia="Calibri"/>
          <w:szCs w:val="28"/>
        </w:rPr>
        <w:t xml:space="preserve">внесены изменения в муниципальную программу «Развитие образования Суворовского района» в целях </w:t>
      </w:r>
      <w:r w:rsidR="00DA4957" w:rsidRPr="00650E16">
        <w:rPr>
          <w:rFonts w:eastAsia="Calibri"/>
          <w:szCs w:val="28"/>
        </w:rPr>
        <w:t>обеспечен</w:t>
      </w:r>
      <w:r w:rsidRPr="00650E16">
        <w:rPr>
          <w:rFonts w:eastAsia="Calibri"/>
          <w:szCs w:val="28"/>
        </w:rPr>
        <w:t>ия</w:t>
      </w:r>
      <w:r w:rsidR="00DA4957" w:rsidRPr="00650E16">
        <w:rPr>
          <w:rFonts w:eastAsia="Calibri"/>
          <w:szCs w:val="28"/>
        </w:rPr>
        <w:t xml:space="preserve"> </w:t>
      </w:r>
      <w:r w:rsidRPr="00650E16">
        <w:rPr>
          <w:rFonts w:eastAsia="Calibri"/>
          <w:szCs w:val="28"/>
        </w:rPr>
        <w:t>соответствия объемов финансового обеспечения на мероприятия объемам финансирования в соответствии с соглашением о предоставлении межбюджетных трансфертов из бюджета Тульской области</w:t>
      </w:r>
      <w:r w:rsidR="00DA4957" w:rsidRPr="00650E16">
        <w:rPr>
          <w:rFonts w:eastAsia="Calibri"/>
          <w:szCs w:val="28"/>
        </w:rPr>
        <w:t>;</w:t>
      </w:r>
    </w:p>
    <w:p w:rsidR="00A874C2" w:rsidRPr="00650E16" w:rsidRDefault="00A874C2" w:rsidP="00650E16">
      <w:pPr>
        <w:ind w:firstLine="709"/>
        <w:jc w:val="both"/>
        <w:rPr>
          <w:rFonts w:eastAsia="Calibri"/>
          <w:szCs w:val="28"/>
        </w:rPr>
      </w:pPr>
      <w:r w:rsidRPr="00650E16">
        <w:rPr>
          <w:rFonts w:eastAsia="Calibri"/>
          <w:szCs w:val="28"/>
        </w:rPr>
        <w:t>внесены изменения в Учетную политику в</w:t>
      </w:r>
      <w:r w:rsidR="008C502F" w:rsidRPr="00650E16">
        <w:rPr>
          <w:rFonts w:eastAsia="Calibri"/>
          <w:szCs w:val="28"/>
        </w:rPr>
        <w:t xml:space="preserve"> целях обеспечения</w:t>
      </w:r>
      <w:r w:rsidRPr="00650E16">
        <w:rPr>
          <w:rFonts w:eastAsia="Calibri"/>
          <w:szCs w:val="28"/>
        </w:rPr>
        <w:t xml:space="preserve"> соответстви</w:t>
      </w:r>
      <w:r w:rsidR="008C502F" w:rsidRPr="00650E16">
        <w:rPr>
          <w:rFonts w:eastAsia="Calibri"/>
          <w:szCs w:val="28"/>
        </w:rPr>
        <w:t>ю</w:t>
      </w:r>
      <w:r w:rsidRPr="00650E16">
        <w:rPr>
          <w:rFonts w:eastAsia="Calibri"/>
          <w:szCs w:val="28"/>
        </w:rPr>
        <w:t xml:space="preserve"> ФСБУ №85н «Государственная (муниципальная) казна»</w:t>
      </w:r>
      <w:r w:rsidR="008C502F" w:rsidRPr="00650E16">
        <w:rPr>
          <w:rFonts w:eastAsia="Calibri"/>
          <w:szCs w:val="28"/>
        </w:rPr>
        <w:t>;</w:t>
      </w:r>
    </w:p>
    <w:p w:rsidR="00B61BD9" w:rsidRPr="00650E16" w:rsidRDefault="00B61BD9" w:rsidP="00650E16">
      <w:pPr>
        <w:ind w:firstLine="709"/>
        <w:jc w:val="both"/>
        <w:rPr>
          <w:rFonts w:eastAsia="Calibri"/>
          <w:szCs w:val="28"/>
        </w:rPr>
      </w:pPr>
      <w:r w:rsidRPr="00650E16">
        <w:rPr>
          <w:rFonts w:eastAsia="Calibri"/>
          <w:szCs w:val="28"/>
        </w:rPr>
        <w:t>внесены изменения в Учетную политику</w:t>
      </w:r>
      <w:r w:rsidR="00A874C2" w:rsidRPr="00650E16">
        <w:rPr>
          <w:rFonts w:eastAsia="Calibri"/>
          <w:szCs w:val="28"/>
        </w:rPr>
        <w:t xml:space="preserve"> в части отражения номеров счетов, связанных с учетом муниципальной казны (предусмотрены аналитические коды группы);</w:t>
      </w:r>
    </w:p>
    <w:p w:rsidR="008C502F" w:rsidRPr="00650E16" w:rsidRDefault="008C502F" w:rsidP="00650E16">
      <w:pPr>
        <w:ind w:firstLine="709"/>
        <w:jc w:val="both"/>
        <w:rPr>
          <w:rFonts w:eastAsia="Calibri"/>
          <w:szCs w:val="28"/>
          <w:highlight w:val="yellow"/>
        </w:rPr>
      </w:pPr>
      <w:r w:rsidRPr="00650E16">
        <w:rPr>
          <w:rFonts w:eastAsia="Calibri"/>
          <w:szCs w:val="28"/>
        </w:rPr>
        <w:t>организована работа по ведению учета имущества муниципальной казны и по проведению сверки данных реестра муниципального имущества с данными бюджетного (бухгалтерского) учета (в дополнительном соглашении к договору оказания услуг</w:t>
      </w:r>
      <w:r w:rsidRPr="00650E16">
        <w:rPr>
          <w:szCs w:val="28"/>
        </w:rPr>
        <w:t xml:space="preserve"> </w:t>
      </w:r>
      <w:r w:rsidRPr="00650E16">
        <w:rPr>
          <w:rFonts w:eastAsia="Calibri"/>
          <w:szCs w:val="28"/>
        </w:rPr>
        <w:t>по ведению бюджетного (бухгалтерского) учета нормативно закреплены: распределение функций и обязанностей между администрацией Суворовского района и МКУ «ЦБ»; график документооборота; реестр документов; перечень отчетности, формируемый МКУ «ЦБ»).</w:t>
      </w:r>
    </w:p>
    <w:p w:rsidR="00D27A30" w:rsidRPr="00650E16" w:rsidRDefault="000F2621" w:rsidP="00650E16">
      <w:pPr>
        <w:widowControl w:val="0"/>
        <w:tabs>
          <w:tab w:val="left" w:pos="1134"/>
        </w:tabs>
        <w:spacing w:before="60"/>
        <w:ind w:firstLine="709"/>
        <w:jc w:val="both"/>
        <w:rPr>
          <w:rFonts w:eastAsia="Calibri"/>
          <w:szCs w:val="28"/>
        </w:rPr>
      </w:pPr>
      <w:r w:rsidRPr="00650E16">
        <w:rPr>
          <w:rFonts w:eastAsia="Calibri"/>
          <w:szCs w:val="28"/>
        </w:rPr>
        <w:t>А</w:t>
      </w:r>
      <w:r w:rsidR="00DB7BAB" w:rsidRPr="00650E16">
        <w:rPr>
          <w:rFonts w:eastAsia="Calibri"/>
          <w:szCs w:val="28"/>
        </w:rPr>
        <w:t xml:space="preserve">дминистрацией МО </w:t>
      </w:r>
      <w:r w:rsidR="00144536" w:rsidRPr="00650E16">
        <w:rPr>
          <w:rFonts w:eastAsia="Calibri"/>
          <w:szCs w:val="28"/>
        </w:rPr>
        <w:t xml:space="preserve">не </w:t>
      </w:r>
      <w:r w:rsidR="005A3D61" w:rsidRPr="00650E16">
        <w:rPr>
          <w:rFonts w:eastAsia="Calibri"/>
          <w:szCs w:val="28"/>
        </w:rPr>
        <w:t xml:space="preserve">выполнены </w:t>
      </w:r>
      <w:r w:rsidR="00144536" w:rsidRPr="00650E16">
        <w:rPr>
          <w:rFonts w:eastAsia="Calibri"/>
          <w:szCs w:val="28"/>
        </w:rPr>
        <w:t xml:space="preserve">следующие </w:t>
      </w:r>
      <w:r w:rsidR="005A3D61" w:rsidRPr="00650E16">
        <w:rPr>
          <w:rFonts w:eastAsia="Calibri"/>
          <w:szCs w:val="28"/>
        </w:rPr>
        <w:t xml:space="preserve">мероприятия: </w:t>
      </w:r>
      <w:r w:rsidR="00DB7BAB" w:rsidRPr="00650E16">
        <w:rPr>
          <w:rFonts w:eastAsia="Calibri"/>
          <w:szCs w:val="28"/>
        </w:rPr>
        <w:t xml:space="preserve">не </w:t>
      </w:r>
      <w:r w:rsidR="005A3D61" w:rsidRPr="00650E16">
        <w:rPr>
          <w:rFonts w:eastAsia="Calibri"/>
          <w:szCs w:val="28"/>
        </w:rPr>
        <w:t xml:space="preserve">решен вопрос по обеспечению зачисления </w:t>
      </w:r>
      <w:r w:rsidR="00D27A30" w:rsidRPr="00650E16">
        <w:rPr>
          <w:rFonts w:eastAsia="Calibri"/>
          <w:szCs w:val="28"/>
        </w:rPr>
        <w:t xml:space="preserve">доходов от платы за </w:t>
      </w:r>
      <w:proofErr w:type="spellStart"/>
      <w:r w:rsidR="00D27A30" w:rsidRPr="00650E16">
        <w:rPr>
          <w:rFonts w:eastAsia="Calibri"/>
          <w:szCs w:val="28"/>
        </w:rPr>
        <w:t>найм</w:t>
      </w:r>
      <w:proofErr w:type="spellEnd"/>
      <w:r w:rsidR="00D27A30" w:rsidRPr="00650E16">
        <w:rPr>
          <w:rFonts w:eastAsia="Calibri"/>
          <w:szCs w:val="28"/>
        </w:rPr>
        <w:t xml:space="preserve"> в соответствии с требованиями Бюджетного кодекса в полном объеме;</w:t>
      </w:r>
      <w:r w:rsidR="00FA478A" w:rsidRPr="00650E16">
        <w:rPr>
          <w:rFonts w:eastAsia="Calibri"/>
          <w:szCs w:val="28"/>
        </w:rPr>
        <w:t xml:space="preserve"> мероприятия по внесению сведений в реестр муниципального имущества не завершены; не обеспечен бюджетный учет земельных участков, вовлеченных в хозяйственный оборот</w:t>
      </w:r>
      <w:r w:rsidR="00144536" w:rsidRPr="00650E16">
        <w:rPr>
          <w:rFonts w:eastAsia="Calibri"/>
          <w:szCs w:val="28"/>
        </w:rPr>
        <w:t xml:space="preserve">; показатели результативности муниципальной </w:t>
      </w:r>
      <w:r w:rsidR="00144536" w:rsidRPr="00650E16">
        <w:rPr>
          <w:rFonts w:eastAsia="Calibri"/>
          <w:szCs w:val="28"/>
        </w:rPr>
        <w:lastRenderedPageBreak/>
        <w:t>программы «Развитие образования Суворовского района» не приведены в соответствие</w:t>
      </w:r>
      <w:r w:rsidR="00144536" w:rsidRPr="00650E16">
        <w:rPr>
          <w:szCs w:val="28"/>
        </w:rPr>
        <w:t xml:space="preserve"> </w:t>
      </w:r>
      <w:r w:rsidR="00144536" w:rsidRPr="00650E16">
        <w:rPr>
          <w:rFonts w:eastAsia="Calibri"/>
          <w:szCs w:val="28"/>
        </w:rPr>
        <w:t>с соглашением о предоставлении межбюджетных  трансфертов</w:t>
      </w:r>
      <w:r w:rsidR="00663CCC" w:rsidRPr="00650E16">
        <w:rPr>
          <w:rFonts w:eastAsia="Calibri"/>
          <w:szCs w:val="28"/>
        </w:rPr>
        <w:t>; не завершены мероприятия по обеспечению достоверной информации об объемах долгосрочной и просроченной дебиторской задолженности по неналоговым доходам.</w:t>
      </w:r>
    </w:p>
    <w:p w:rsidR="006E0F8D" w:rsidRPr="00650E16" w:rsidRDefault="00BD7193" w:rsidP="00650E16">
      <w:pPr>
        <w:widowControl w:val="0"/>
        <w:tabs>
          <w:tab w:val="left" w:pos="1134"/>
        </w:tabs>
        <w:spacing w:before="60"/>
        <w:ind w:firstLine="709"/>
        <w:jc w:val="both"/>
        <w:rPr>
          <w:szCs w:val="28"/>
        </w:rPr>
      </w:pPr>
      <w:r w:rsidRPr="00650E16">
        <w:rPr>
          <w:rFonts w:eastAsia="Calibri"/>
          <w:szCs w:val="28"/>
        </w:rPr>
        <w:t xml:space="preserve">На основании вышеизложенного </w:t>
      </w:r>
      <w:r w:rsidR="00A5749D">
        <w:rPr>
          <w:rFonts w:eastAsia="Calibri"/>
          <w:szCs w:val="28"/>
        </w:rPr>
        <w:t xml:space="preserve">и в связи с обращением администрации МО о продлении срока исполнения представления </w:t>
      </w:r>
      <w:r w:rsidR="007036AD" w:rsidRPr="00650E16">
        <w:rPr>
          <w:rFonts w:eastAsia="Calibri"/>
          <w:szCs w:val="28"/>
        </w:rPr>
        <w:t xml:space="preserve">коллегией счетной палаты </w:t>
      </w:r>
      <w:r w:rsidR="005A3D61" w:rsidRPr="00650E16">
        <w:rPr>
          <w:rFonts w:eastAsia="Calibri"/>
          <w:szCs w:val="28"/>
        </w:rPr>
        <w:t>25.09</w:t>
      </w:r>
      <w:r w:rsidR="000F2621" w:rsidRPr="00650E16">
        <w:rPr>
          <w:rFonts w:eastAsia="Calibri"/>
          <w:szCs w:val="28"/>
        </w:rPr>
        <w:t xml:space="preserve">.2024 </w:t>
      </w:r>
      <w:r w:rsidR="008B5EB2" w:rsidRPr="00650E16">
        <w:rPr>
          <w:rFonts w:eastAsia="Calibri"/>
          <w:szCs w:val="28"/>
        </w:rPr>
        <w:t xml:space="preserve">принято решение </w:t>
      </w:r>
      <w:r w:rsidR="0037632E" w:rsidRPr="00650E16">
        <w:rPr>
          <w:rFonts w:eastAsia="Calibri"/>
          <w:szCs w:val="28"/>
        </w:rPr>
        <w:t xml:space="preserve">о </w:t>
      </w:r>
      <w:r w:rsidR="006E0F8D" w:rsidRPr="00650E16">
        <w:rPr>
          <w:rFonts w:eastAsia="Calibri"/>
          <w:szCs w:val="28"/>
        </w:rPr>
        <w:t>продл</w:t>
      </w:r>
      <w:r w:rsidR="00DF768E" w:rsidRPr="00650E16">
        <w:rPr>
          <w:rFonts w:eastAsia="Calibri"/>
          <w:szCs w:val="28"/>
        </w:rPr>
        <w:t xml:space="preserve">ении </w:t>
      </w:r>
      <w:r w:rsidR="006E0F8D" w:rsidRPr="00650E16">
        <w:rPr>
          <w:rFonts w:eastAsia="Calibri"/>
          <w:szCs w:val="28"/>
        </w:rPr>
        <w:t>срок</w:t>
      </w:r>
      <w:r w:rsidR="00DF768E" w:rsidRPr="00650E16">
        <w:rPr>
          <w:rFonts w:eastAsia="Calibri"/>
          <w:szCs w:val="28"/>
        </w:rPr>
        <w:t>а</w:t>
      </w:r>
      <w:r w:rsidR="006E0F8D" w:rsidRPr="00650E16">
        <w:rPr>
          <w:rFonts w:eastAsia="Calibri"/>
          <w:szCs w:val="28"/>
        </w:rPr>
        <w:t xml:space="preserve"> исполнения </w:t>
      </w:r>
      <w:r w:rsidR="00DF768E" w:rsidRPr="00650E16">
        <w:rPr>
          <w:szCs w:val="28"/>
          <w:lang w:eastAsia="ru-RU"/>
        </w:rPr>
        <w:t>отдельных пунктов представления</w:t>
      </w:r>
      <w:r w:rsidR="00DF768E" w:rsidRPr="00650E16">
        <w:rPr>
          <w:rFonts w:eastAsia="Calibri"/>
          <w:szCs w:val="28"/>
        </w:rPr>
        <w:t xml:space="preserve"> </w:t>
      </w:r>
      <w:r w:rsidR="00357C08" w:rsidRPr="00650E16">
        <w:rPr>
          <w:rFonts w:eastAsia="Calibri"/>
          <w:szCs w:val="28"/>
        </w:rPr>
        <w:t xml:space="preserve">от </w:t>
      </w:r>
      <w:r w:rsidR="005A3D61" w:rsidRPr="00650E16">
        <w:rPr>
          <w:rFonts w:eastAsia="Calibri"/>
          <w:szCs w:val="28"/>
        </w:rPr>
        <w:t xml:space="preserve">23.04.2024 №01-04/6 </w:t>
      </w:r>
      <w:r w:rsidR="006E0F8D" w:rsidRPr="00650E16">
        <w:rPr>
          <w:szCs w:val="28"/>
        </w:rPr>
        <w:t xml:space="preserve">до </w:t>
      </w:r>
      <w:r w:rsidR="005A3D61" w:rsidRPr="00650E16">
        <w:rPr>
          <w:szCs w:val="28"/>
        </w:rPr>
        <w:t>31.08.2025</w:t>
      </w:r>
      <w:r w:rsidR="00B45461" w:rsidRPr="00650E16">
        <w:rPr>
          <w:szCs w:val="28"/>
        </w:rPr>
        <w:t>.</w:t>
      </w:r>
    </w:p>
    <w:p w:rsidR="005D21F4" w:rsidRPr="00650E16" w:rsidRDefault="005D21F4" w:rsidP="00650E16">
      <w:pPr>
        <w:spacing w:before="60"/>
        <w:ind w:firstLine="709"/>
        <w:jc w:val="both"/>
        <w:rPr>
          <w:rFonts w:eastAsia="Calibri"/>
          <w:szCs w:val="28"/>
        </w:rPr>
      </w:pPr>
    </w:p>
    <w:p w:rsidR="00420155" w:rsidRPr="00420155" w:rsidRDefault="00420155" w:rsidP="00420155">
      <w:pPr>
        <w:ind w:firstLine="709"/>
        <w:jc w:val="both"/>
        <w:rPr>
          <w:rFonts w:eastAsia="Calibri"/>
          <w:szCs w:val="28"/>
        </w:rPr>
      </w:pPr>
      <w:r w:rsidRPr="00420155">
        <w:rPr>
          <w:rFonts w:eastAsia="Calibri"/>
          <w:szCs w:val="28"/>
        </w:rPr>
        <w:t>Аудитор счетной палаты</w:t>
      </w:r>
      <w:r w:rsidRPr="00420155">
        <w:rPr>
          <w:rFonts w:eastAsia="Calibri"/>
          <w:szCs w:val="28"/>
        </w:rPr>
        <w:tab/>
      </w:r>
      <w:r w:rsidRPr="00420155">
        <w:rPr>
          <w:rFonts w:eastAsia="Calibri"/>
          <w:szCs w:val="28"/>
        </w:rPr>
        <w:tab/>
      </w:r>
      <w:r w:rsidRPr="00420155">
        <w:rPr>
          <w:rFonts w:eastAsia="Calibri"/>
          <w:szCs w:val="28"/>
        </w:rPr>
        <w:tab/>
      </w:r>
      <w:r w:rsidRPr="00420155">
        <w:rPr>
          <w:rFonts w:eastAsia="Calibri"/>
          <w:szCs w:val="28"/>
        </w:rPr>
        <w:tab/>
      </w:r>
      <w:r w:rsidRPr="00420155">
        <w:rPr>
          <w:rFonts w:eastAsia="Calibri"/>
          <w:szCs w:val="28"/>
        </w:rPr>
        <w:tab/>
      </w:r>
      <w:proofErr w:type="spellStart"/>
      <w:r w:rsidRPr="00420155">
        <w:rPr>
          <w:rFonts w:eastAsia="Calibri"/>
          <w:szCs w:val="28"/>
        </w:rPr>
        <w:t>М.В.Титова</w:t>
      </w:r>
      <w:proofErr w:type="spellEnd"/>
    </w:p>
    <w:p w:rsidR="00420155" w:rsidRPr="00420155" w:rsidRDefault="00420155" w:rsidP="00420155">
      <w:pPr>
        <w:ind w:firstLine="709"/>
        <w:jc w:val="both"/>
        <w:rPr>
          <w:rFonts w:eastAsia="Calibri"/>
          <w:szCs w:val="28"/>
        </w:rPr>
      </w:pPr>
      <w:r w:rsidRPr="00420155">
        <w:rPr>
          <w:rFonts w:eastAsia="Calibri"/>
          <w:szCs w:val="28"/>
        </w:rPr>
        <w:t xml:space="preserve">     Тульской области</w:t>
      </w:r>
    </w:p>
    <w:p w:rsidR="00357C08" w:rsidRDefault="00357C08" w:rsidP="00420155">
      <w:pPr>
        <w:spacing w:before="60"/>
        <w:ind w:firstLine="709"/>
        <w:jc w:val="both"/>
        <w:rPr>
          <w:rFonts w:eastAsia="Calibri"/>
          <w:szCs w:val="28"/>
        </w:rPr>
      </w:pPr>
    </w:p>
    <w:p w:rsidR="00F745EA" w:rsidRPr="00650E16" w:rsidRDefault="00F745EA" w:rsidP="00420155">
      <w:pPr>
        <w:spacing w:before="6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28.12.2024</w:t>
      </w:r>
    </w:p>
    <w:sectPr w:rsidR="00F745EA" w:rsidRPr="00650E16" w:rsidSect="00650E1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AF" w:rsidRDefault="00DB7FAF" w:rsidP="00650E16">
      <w:r>
        <w:separator/>
      </w:r>
    </w:p>
  </w:endnote>
  <w:endnote w:type="continuationSeparator" w:id="0">
    <w:p w:rsidR="00DB7FAF" w:rsidRDefault="00DB7FAF" w:rsidP="0065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AF" w:rsidRDefault="00DB7FAF" w:rsidP="00650E16">
      <w:r>
        <w:separator/>
      </w:r>
    </w:p>
  </w:footnote>
  <w:footnote w:type="continuationSeparator" w:id="0">
    <w:p w:rsidR="00DB7FAF" w:rsidRDefault="00DB7FAF" w:rsidP="00650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E16" w:rsidRDefault="00650E1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2E22">
      <w:rPr>
        <w:noProof/>
      </w:rPr>
      <w:t>2</w:t>
    </w:r>
    <w:r>
      <w:fldChar w:fldCharType="end"/>
    </w:r>
  </w:p>
  <w:p w:rsidR="00650E16" w:rsidRDefault="00650E1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A3"/>
    <w:rsid w:val="000679A2"/>
    <w:rsid w:val="00067E15"/>
    <w:rsid w:val="00087736"/>
    <w:rsid w:val="000B14B1"/>
    <w:rsid w:val="000C0F94"/>
    <w:rsid w:val="000E4E52"/>
    <w:rsid w:val="000F2621"/>
    <w:rsid w:val="00122A87"/>
    <w:rsid w:val="00144536"/>
    <w:rsid w:val="00156985"/>
    <w:rsid w:val="001E2973"/>
    <w:rsid w:val="0021252E"/>
    <w:rsid w:val="00261EA2"/>
    <w:rsid w:val="002724AE"/>
    <w:rsid w:val="00283F86"/>
    <w:rsid w:val="002A0BDC"/>
    <w:rsid w:val="002F25A6"/>
    <w:rsid w:val="002F6111"/>
    <w:rsid w:val="003408FB"/>
    <w:rsid w:val="00357C08"/>
    <w:rsid w:val="0037632E"/>
    <w:rsid w:val="003B4A59"/>
    <w:rsid w:val="003C0CEB"/>
    <w:rsid w:val="003E5F5C"/>
    <w:rsid w:val="003F0C38"/>
    <w:rsid w:val="003F14CC"/>
    <w:rsid w:val="0041046C"/>
    <w:rsid w:val="00420155"/>
    <w:rsid w:val="00424B3C"/>
    <w:rsid w:val="00451484"/>
    <w:rsid w:val="004C4681"/>
    <w:rsid w:val="005173A5"/>
    <w:rsid w:val="00535A20"/>
    <w:rsid w:val="00537D7A"/>
    <w:rsid w:val="00547A41"/>
    <w:rsid w:val="00550B2E"/>
    <w:rsid w:val="00562114"/>
    <w:rsid w:val="005A3D61"/>
    <w:rsid w:val="005D21F4"/>
    <w:rsid w:val="005F1514"/>
    <w:rsid w:val="00650E16"/>
    <w:rsid w:val="00653493"/>
    <w:rsid w:val="00663CCC"/>
    <w:rsid w:val="006C7200"/>
    <w:rsid w:val="006C7F71"/>
    <w:rsid w:val="006E0F8D"/>
    <w:rsid w:val="006F4300"/>
    <w:rsid w:val="007003E2"/>
    <w:rsid w:val="007036AD"/>
    <w:rsid w:val="0071742E"/>
    <w:rsid w:val="00723533"/>
    <w:rsid w:val="0072422D"/>
    <w:rsid w:val="00730B52"/>
    <w:rsid w:val="00735BF0"/>
    <w:rsid w:val="00741183"/>
    <w:rsid w:val="00767177"/>
    <w:rsid w:val="00776125"/>
    <w:rsid w:val="007C1D99"/>
    <w:rsid w:val="007D2752"/>
    <w:rsid w:val="007E1044"/>
    <w:rsid w:val="00880431"/>
    <w:rsid w:val="008B110F"/>
    <w:rsid w:val="008B5EB2"/>
    <w:rsid w:val="008C502F"/>
    <w:rsid w:val="008E62A5"/>
    <w:rsid w:val="00945972"/>
    <w:rsid w:val="0097044D"/>
    <w:rsid w:val="009A4CAB"/>
    <w:rsid w:val="009C4E73"/>
    <w:rsid w:val="009E2295"/>
    <w:rsid w:val="00A317E3"/>
    <w:rsid w:val="00A44D10"/>
    <w:rsid w:val="00A524D5"/>
    <w:rsid w:val="00A5749D"/>
    <w:rsid w:val="00A60DDB"/>
    <w:rsid w:val="00A73843"/>
    <w:rsid w:val="00A874C2"/>
    <w:rsid w:val="00AE0EC2"/>
    <w:rsid w:val="00AF7066"/>
    <w:rsid w:val="00B1552D"/>
    <w:rsid w:val="00B45461"/>
    <w:rsid w:val="00B566C8"/>
    <w:rsid w:val="00B61BD9"/>
    <w:rsid w:val="00B91489"/>
    <w:rsid w:val="00BB392F"/>
    <w:rsid w:val="00BB531C"/>
    <w:rsid w:val="00BD7193"/>
    <w:rsid w:val="00BF1592"/>
    <w:rsid w:val="00C34651"/>
    <w:rsid w:val="00CC4B76"/>
    <w:rsid w:val="00D27A30"/>
    <w:rsid w:val="00D769AC"/>
    <w:rsid w:val="00D7779F"/>
    <w:rsid w:val="00D92E22"/>
    <w:rsid w:val="00DA4957"/>
    <w:rsid w:val="00DB7BAB"/>
    <w:rsid w:val="00DB7FAF"/>
    <w:rsid w:val="00DF768E"/>
    <w:rsid w:val="00E10AE5"/>
    <w:rsid w:val="00E255D8"/>
    <w:rsid w:val="00E72B7F"/>
    <w:rsid w:val="00EC62A3"/>
    <w:rsid w:val="00F271FA"/>
    <w:rsid w:val="00F46600"/>
    <w:rsid w:val="00F63297"/>
    <w:rsid w:val="00F745EA"/>
    <w:rsid w:val="00F903CD"/>
    <w:rsid w:val="00F9772A"/>
    <w:rsid w:val="00FA478A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04789-FCF2-4A21-861F-3F3155C6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2A3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62A3"/>
    <w:pPr>
      <w:spacing w:line="360" w:lineRule="auto"/>
      <w:ind w:firstLine="709"/>
      <w:jc w:val="center"/>
    </w:pPr>
    <w:rPr>
      <w:szCs w:val="20"/>
      <w:lang w:eastAsia="ru-RU"/>
    </w:rPr>
  </w:style>
  <w:style w:type="character" w:customStyle="1" w:styleId="a4">
    <w:name w:val="Название Знак"/>
    <w:link w:val="a3"/>
    <w:rsid w:val="00EC62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C62A3"/>
    <w:pPr>
      <w:ind w:left="720"/>
      <w:contextualSpacing/>
    </w:pPr>
  </w:style>
  <w:style w:type="paragraph" w:styleId="a6">
    <w:name w:val="No Spacing"/>
    <w:link w:val="a7"/>
    <w:uiPriority w:val="1"/>
    <w:qFormat/>
    <w:rsid w:val="00EC62A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EC6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562114"/>
    <w:pPr>
      <w:suppressAutoHyphens/>
      <w:spacing w:after="200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BB53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B531C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qFormat/>
    <w:rsid w:val="001569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56985"/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650E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50E16"/>
    <w:rPr>
      <w:rFonts w:ascii="Times New Roman" w:eastAsia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50E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50E16"/>
    <w:rPr>
      <w:rFonts w:ascii="Times New Roman" w:eastAsia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5A13-9F2D-4DE8-9ABE-AA00713B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Песоцкий Александр Александрович</dc:creator>
  <cp:keywords/>
  <dc:description/>
  <cp:lastModifiedBy>Филиппов Евгений Вадимович</cp:lastModifiedBy>
  <cp:revision>2</cp:revision>
  <cp:lastPrinted>2024-08-05T06:48:00Z</cp:lastPrinted>
  <dcterms:created xsi:type="dcterms:W3CDTF">2024-12-28T12:40:00Z</dcterms:created>
  <dcterms:modified xsi:type="dcterms:W3CDTF">2024-12-28T12:40:00Z</dcterms:modified>
</cp:coreProperties>
</file>