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9A031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2017 года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2561A1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2017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2902B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91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 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 направлены 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, в компетенцию которых входит решение вопросов, поставленных в обращениях.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D13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рассмотрения 2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граждан в План работы счетной палаты Тульской области на 2017 год были внесены изменения и включены дополнительные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 По состоянию на 20 июля 2017 года контрольные мероприятия завершены, нарушения и недостатки, выявленные в ходе проверок</w:t>
      </w:r>
      <w:r w:rsidR="00581F5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устранены. </w:t>
      </w:r>
      <w:r w:rsidR="00581F53">
        <w:rPr>
          <w:rFonts w:ascii="Times New Roman" w:eastAsia="Times New Roman" w:hAnsi="Times New Roman" w:cs="Times New Roman"/>
          <w:sz w:val="28"/>
          <w:szCs w:val="28"/>
        </w:rPr>
        <w:t>Приемка работ по устранению недостатков по итогам контрольного мероприятия осуществлена при активном участии заявителей.</w:t>
      </w:r>
    </w:p>
    <w:p w:rsidR="00E52AB6" w:rsidRPr="00A74F6A" w:rsidRDefault="00803378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н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аибол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ьшее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обращений относятся к проблемам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 xml:space="preserve">дорожного и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(45%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от всех обращений)</w:t>
      </w:r>
      <w:r w:rsidR="00581F53">
        <w:rPr>
          <w:rFonts w:ascii="Times New Roman" w:eastAsia="Times New Roman" w:hAnsi="Times New Roman" w:cs="Times New Roman"/>
          <w:sz w:val="28"/>
          <w:szCs w:val="28"/>
        </w:rPr>
        <w:t xml:space="preserve"> и в частности, реализации региональных программ переселения граждан из аварийного и ветхого жилья и благоустройства г. Тулы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378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граждане обращались по вопросам эффективного и целесообразного расходования средств в сфере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здравоохранения, управления государственным имуществом,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органов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561A1"/>
    <w:rsid w:val="002902BE"/>
    <w:rsid w:val="00581F53"/>
    <w:rsid w:val="00693477"/>
    <w:rsid w:val="00735091"/>
    <w:rsid w:val="00773C74"/>
    <w:rsid w:val="00803378"/>
    <w:rsid w:val="008246C1"/>
    <w:rsid w:val="008C7D13"/>
    <w:rsid w:val="008F5626"/>
    <w:rsid w:val="009A031D"/>
    <w:rsid w:val="009E5134"/>
    <w:rsid w:val="00A74F6A"/>
    <w:rsid w:val="00BA02CF"/>
    <w:rsid w:val="00C26587"/>
    <w:rsid w:val="00DD2220"/>
    <w:rsid w:val="00DF168C"/>
    <w:rsid w:val="00E52AB6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Тюрина Наталия Сергеевна</cp:lastModifiedBy>
  <cp:revision>3</cp:revision>
  <dcterms:created xsi:type="dcterms:W3CDTF">2018-06-28T13:10:00Z</dcterms:created>
  <dcterms:modified xsi:type="dcterms:W3CDTF">2018-06-28T13:10:00Z</dcterms:modified>
</cp:coreProperties>
</file>