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0F" w:rsidRDefault="00253D0F" w:rsidP="0025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3D0F" w:rsidRDefault="00253D0F" w:rsidP="00253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</w:p>
    <w:p w:rsidR="00253D0F" w:rsidRPr="00253D0F" w:rsidRDefault="00253D0F" w:rsidP="00253D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53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«Проверка целевого и эффективного использования средств бюджета Тульской области, направленных на реализацию мероприятий подпрограммы «Обеспечение предоставления государственных услуг (работ) государственными учреждениями ветеринарии в сфере ветеринарии» государственной программы Тульской области «Развитие сельского хозяйства Тульской области» за 2017 год»</w:t>
      </w:r>
    </w:p>
    <w:p w:rsidR="00253D0F" w:rsidRDefault="00253D0F" w:rsidP="0025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D0F" w:rsidRPr="00570165" w:rsidRDefault="00253D0F" w:rsidP="0025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2.11.1. плана работы счетной палаты Тульской области на 2018 год и пунктом 2.10.1. плана работы счетной палаты Тульской области на 2019 год </w:t>
      </w:r>
      <w:r w:rsidR="0009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090423" w:rsidRPr="0009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0423" w:rsidRPr="00090423">
        <w:rPr>
          <w:rFonts w:ascii="Times New Roman" w:hAnsi="Times New Roman" w:cs="Times New Roman"/>
          <w:sz w:val="28"/>
          <w:szCs w:val="28"/>
        </w:rPr>
        <w:t>29.12.2018 по 1</w:t>
      </w:r>
      <w:r w:rsidR="00E93B57">
        <w:rPr>
          <w:rFonts w:ascii="Times New Roman" w:hAnsi="Times New Roman" w:cs="Times New Roman"/>
          <w:sz w:val="28"/>
          <w:szCs w:val="28"/>
        </w:rPr>
        <w:t>9</w:t>
      </w:r>
      <w:r w:rsidR="00090423" w:rsidRPr="00090423">
        <w:rPr>
          <w:rFonts w:ascii="Times New Roman" w:hAnsi="Times New Roman" w:cs="Times New Roman"/>
          <w:sz w:val="28"/>
          <w:szCs w:val="28"/>
        </w:rPr>
        <w:t>.02.2019</w:t>
      </w:r>
      <w:r w:rsidR="00090423">
        <w:rPr>
          <w:sz w:val="28"/>
          <w:szCs w:val="28"/>
        </w:rPr>
        <w:t xml:space="preserve"> </w:t>
      </w:r>
      <w:r w:rsidRPr="0025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Pr="00253D0F">
        <w:rPr>
          <w:rFonts w:ascii="Times New Roman" w:hAnsi="Times New Roman" w:cs="Times New Roman"/>
          <w:sz w:val="28"/>
          <w:szCs w:val="28"/>
        </w:rPr>
        <w:t>комитете ветеринарии Тульской области, государственно</w:t>
      </w:r>
      <w:r w:rsidR="003059E4">
        <w:rPr>
          <w:rFonts w:ascii="Times New Roman" w:hAnsi="Times New Roman" w:cs="Times New Roman"/>
          <w:sz w:val="28"/>
          <w:szCs w:val="28"/>
        </w:rPr>
        <w:t>м</w:t>
      </w:r>
      <w:r w:rsidRPr="00253D0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2096">
        <w:rPr>
          <w:rFonts w:ascii="Times New Roman" w:hAnsi="Times New Roman" w:cs="Times New Roman"/>
          <w:sz w:val="28"/>
          <w:szCs w:val="28"/>
        </w:rPr>
        <w:t>и</w:t>
      </w:r>
      <w:r w:rsidRPr="00253D0F">
        <w:rPr>
          <w:rFonts w:ascii="Times New Roman" w:hAnsi="Times New Roman" w:cs="Times New Roman"/>
          <w:sz w:val="28"/>
          <w:szCs w:val="28"/>
        </w:rPr>
        <w:t xml:space="preserve"> Тульской области «Тульская городская ветеринарная станция по борьбе с болезнями животных</w:t>
      </w:r>
      <w:r w:rsidRPr="00570165">
        <w:rPr>
          <w:rFonts w:ascii="Times New Roman" w:hAnsi="Times New Roman" w:cs="Times New Roman"/>
          <w:sz w:val="28"/>
          <w:szCs w:val="28"/>
        </w:rPr>
        <w:t>»</w:t>
      </w:r>
      <w:r w:rsidR="00570165">
        <w:rPr>
          <w:rFonts w:ascii="Times New Roman" w:hAnsi="Times New Roman" w:cs="Times New Roman"/>
          <w:sz w:val="28"/>
          <w:szCs w:val="28"/>
        </w:rPr>
        <w:t>.</w:t>
      </w:r>
    </w:p>
    <w:p w:rsidR="00253D0F" w:rsidRPr="00253D0F" w:rsidRDefault="00253D0F" w:rsidP="002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53D0F" w:rsidRPr="00570165" w:rsidRDefault="00253D0F" w:rsidP="004B3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65">
        <w:rPr>
          <w:rFonts w:ascii="Times New Roman" w:hAnsi="Times New Roman" w:cs="Times New Roman"/>
          <w:sz w:val="28"/>
          <w:szCs w:val="28"/>
        </w:rPr>
        <w:t>По результатам кон</w:t>
      </w:r>
      <w:r w:rsidR="004B3DA8">
        <w:rPr>
          <w:rFonts w:ascii="Times New Roman" w:hAnsi="Times New Roman" w:cs="Times New Roman"/>
          <w:sz w:val="28"/>
          <w:szCs w:val="28"/>
        </w:rPr>
        <w:t>трольного мероприятия у</w:t>
      </w:r>
      <w:r w:rsidR="003B64E4">
        <w:rPr>
          <w:rFonts w:ascii="Times New Roman" w:hAnsi="Times New Roman" w:cs="Times New Roman"/>
          <w:sz w:val="28"/>
          <w:szCs w:val="28"/>
        </w:rPr>
        <w:t>становлены н</w:t>
      </w:r>
      <w:r w:rsidR="00570165" w:rsidRPr="00570165">
        <w:rPr>
          <w:rFonts w:ascii="Times New Roman" w:hAnsi="Times New Roman" w:cs="Times New Roman"/>
          <w:sz w:val="28"/>
          <w:szCs w:val="28"/>
        </w:rPr>
        <w:t>арушения положений постановления правительства Тульской области от 27.12.2012 № 771 «Об утверждении Порядка разработки, реализации и оценки эффективности государственных программ Тульской области» и Методических указаний по разработке, реализации и оценке результативности и эффективности государств</w:t>
      </w:r>
      <w:r w:rsidR="00E66B30">
        <w:rPr>
          <w:rFonts w:ascii="Times New Roman" w:hAnsi="Times New Roman" w:cs="Times New Roman"/>
          <w:sz w:val="28"/>
          <w:szCs w:val="28"/>
        </w:rPr>
        <w:t>енных программ Тульской области.</w:t>
      </w:r>
    </w:p>
    <w:p w:rsidR="00570165" w:rsidRDefault="00570165" w:rsidP="00253D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3D0F" w:rsidRPr="004B3DA8" w:rsidRDefault="00253D0F" w:rsidP="004B3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A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счетной палатой Тульской области направлены:</w:t>
      </w:r>
    </w:p>
    <w:p w:rsidR="004B3DA8" w:rsidRDefault="004B3DA8" w:rsidP="004B3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3D0F" w:rsidRPr="004B3DA8">
        <w:rPr>
          <w:rFonts w:ascii="Times New Roman" w:hAnsi="Times New Roman" w:cs="Times New Roman"/>
          <w:sz w:val="28"/>
          <w:szCs w:val="28"/>
        </w:rPr>
        <w:t xml:space="preserve">представление счетной палаты Тульской области </w:t>
      </w:r>
      <w:r w:rsidRPr="004B3DA8">
        <w:rPr>
          <w:rFonts w:ascii="Times New Roman" w:hAnsi="Times New Roman" w:cs="Times New Roman"/>
          <w:sz w:val="28"/>
          <w:szCs w:val="28"/>
        </w:rPr>
        <w:t>в комитет ветеринарии Тульской области</w:t>
      </w:r>
      <w:r w:rsidR="00253D0F" w:rsidRPr="004B3D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DA8" w:rsidRPr="004B3DA8" w:rsidRDefault="004B3DA8" w:rsidP="004B3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3D0F" w:rsidRPr="004B3DA8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</w:t>
      </w:r>
      <w:r w:rsidRPr="004B3DA8">
        <w:rPr>
          <w:rFonts w:ascii="Times New Roman" w:hAnsi="Times New Roman" w:cs="Times New Roman"/>
          <w:sz w:val="28"/>
          <w:szCs w:val="28"/>
        </w:rPr>
        <w:t>:</w:t>
      </w:r>
    </w:p>
    <w:p w:rsidR="004B3DA8" w:rsidRPr="004B3DA8" w:rsidRDefault="004B3DA8" w:rsidP="004B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A8">
        <w:rPr>
          <w:rFonts w:ascii="Times New Roman" w:hAnsi="Times New Roman" w:cs="Times New Roman"/>
          <w:color w:val="000000"/>
          <w:sz w:val="28"/>
          <w:szCs w:val="28"/>
        </w:rPr>
        <w:t>в министерство экономического развития Тульской области;</w:t>
      </w:r>
    </w:p>
    <w:p w:rsidR="004B3DA8" w:rsidRPr="004B3DA8" w:rsidRDefault="004B3DA8" w:rsidP="004B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A8">
        <w:rPr>
          <w:rFonts w:ascii="Times New Roman" w:hAnsi="Times New Roman" w:cs="Times New Roman"/>
          <w:color w:val="000000"/>
          <w:sz w:val="28"/>
          <w:szCs w:val="28"/>
        </w:rPr>
        <w:t>в министерство сельского хозяйства Тульской области.</w:t>
      </w:r>
    </w:p>
    <w:p w:rsidR="00253D0F" w:rsidRDefault="00253D0F" w:rsidP="00253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0F" w:rsidRDefault="00253D0F" w:rsidP="00253D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53E" w:rsidRDefault="00AF153E"/>
    <w:sectPr w:rsidR="00AF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9"/>
    <w:rsid w:val="00090423"/>
    <w:rsid w:val="00253D0F"/>
    <w:rsid w:val="002C1418"/>
    <w:rsid w:val="003059E4"/>
    <w:rsid w:val="00322096"/>
    <w:rsid w:val="003B64E4"/>
    <w:rsid w:val="004B3DA8"/>
    <w:rsid w:val="00570165"/>
    <w:rsid w:val="0077466D"/>
    <w:rsid w:val="00AF153E"/>
    <w:rsid w:val="00C2269A"/>
    <w:rsid w:val="00C42689"/>
    <w:rsid w:val="00E66B30"/>
    <w:rsid w:val="00E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F3F4-9135-4AED-8AEC-5042285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2019-06-11T13:08:00Z</cp:lastPrinted>
  <dcterms:created xsi:type="dcterms:W3CDTF">2019-06-11T13:19:00Z</dcterms:created>
  <dcterms:modified xsi:type="dcterms:W3CDTF">2019-06-11T13:19:00Z</dcterms:modified>
</cp:coreProperties>
</file>