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CC" w:rsidRPr="000418F3" w:rsidRDefault="00C5250B" w:rsidP="00C525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18F3">
        <w:rPr>
          <w:rFonts w:ascii="Times New Roman" w:hAnsi="Times New Roman" w:cs="Times New Roman"/>
          <w:b/>
          <w:i/>
          <w:sz w:val="32"/>
          <w:szCs w:val="32"/>
        </w:rPr>
        <w:t>Выступление</w:t>
      </w:r>
    </w:p>
    <w:p w:rsidR="00C5250B" w:rsidRPr="000418F3" w:rsidRDefault="00C5250B" w:rsidP="00C525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18F3">
        <w:rPr>
          <w:rFonts w:ascii="Times New Roman" w:hAnsi="Times New Roman" w:cs="Times New Roman"/>
          <w:b/>
          <w:i/>
          <w:sz w:val="32"/>
          <w:szCs w:val="32"/>
        </w:rPr>
        <w:t>председателя счетной палаты Тульской области</w:t>
      </w:r>
    </w:p>
    <w:p w:rsidR="00653EF5" w:rsidRPr="000418F3" w:rsidRDefault="00C5250B" w:rsidP="00C525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18F3">
        <w:rPr>
          <w:rFonts w:ascii="Times New Roman" w:hAnsi="Times New Roman" w:cs="Times New Roman"/>
          <w:b/>
          <w:i/>
          <w:sz w:val="32"/>
          <w:szCs w:val="32"/>
        </w:rPr>
        <w:t xml:space="preserve">П.И. </w:t>
      </w:r>
      <w:proofErr w:type="spellStart"/>
      <w:r w:rsidRPr="000418F3">
        <w:rPr>
          <w:rFonts w:ascii="Times New Roman" w:hAnsi="Times New Roman" w:cs="Times New Roman"/>
          <w:b/>
          <w:i/>
          <w:sz w:val="32"/>
          <w:szCs w:val="32"/>
        </w:rPr>
        <w:t>Кошельникова</w:t>
      </w:r>
      <w:proofErr w:type="spellEnd"/>
    </w:p>
    <w:p w:rsidR="00653EF5" w:rsidRPr="000418F3" w:rsidRDefault="00C5250B" w:rsidP="00C525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18F3">
        <w:rPr>
          <w:rFonts w:ascii="Times New Roman" w:hAnsi="Times New Roman" w:cs="Times New Roman"/>
          <w:b/>
          <w:i/>
          <w:sz w:val="32"/>
          <w:szCs w:val="32"/>
        </w:rPr>
        <w:t>на межведомственном совещании в прокуратуре области</w:t>
      </w:r>
    </w:p>
    <w:p w:rsidR="00C5250B" w:rsidRPr="000418F3" w:rsidRDefault="00C5250B" w:rsidP="00C525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418F3">
        <w:rPr>
          <w:rFonts w:ascii="Times New Roman" w:hAnsi="Times New Roman" w:cs="Times New Roman"/>
          <w:b/>
          <w:i/>
          <w:sz w:val="32"/>
          <w:szCs w:val="32"/>
        </w:rPr>
        <w:t>по вопросам повышения эффективности взаимодействия</w:t>
      </w:r>
      <w:r w:rsidR="00A47B6B" w:rsidRPr="000418F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D14A3" w:rsidRPr="000418F3">
        <w:rPr>
          <w:rFonts w:ascii="Times New Roman" w:hAnsi="Times New Roman" w:cs="Times New Roman"/>
          <w:b/>
          <w:i/>
          <w:sz w:val="32"/>
          <w:szCs w:val="32"/>
        </w:rPr>
        <w:t xml:space="preserve">правоохранительных и контролирующих органов </w:t>
      </w:r>
      <w:r w:rsidR="001E4364" w:rsidRPr="000418F3">
        <w:rPr>
          <w:rFonts w:ascii="Times New Roman" w:hAnsi="Times New Roman" w:cs="Times New Roman"/>
          <w:b/>
          <w:i/>
          <w:sz w:val="32"/>
          <w:szCs w:val="32"/>
        </w:rPr>
        <w:t>Тульской области</w:t>
      </w:r>
      <w:r w:rsidR="000418F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418F3">
        <w:rPr>
          <w:rFonts w:ascii="Times New Roman" w:hAnsi="Times New Roman" w:cs="Times New Roman"/>
          <w:b/>
          <w:i/>
          <w:sz w:val="32"/>
          <w:szCs w:val="32"/>
        </w:rPr>
        <w:t>при выявлении правонарушений и преступлений в сфере закупок для государственных и муниципальных нужд</w:t>
      </w:r>
    </w:p>
    <w:p w:rsidR="00C5250B" w:rsidRPr="00653EF5" w:rsidRDefault="00C5250B" w:rsidP="00C525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  <w:gridCol w:w="3113"/>
      </w:tblGrid>
      <w:tr w:rsidR="001E526A" w:rsidRPr="00653EF5" w:rsidTr="00653EF5">
        <w:tc>
          <w:tcPr>
            <w:tcW w:w="2972" w:type="dxa"/>
          </w:tcPr>
          <w:p w:rsidR="001E526A" w:rsidRPr="00F225EA" w:rsidRDefault="001E526A" w:rsidP="00C5250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25EA">
              <w:rPr>
                <w:rFonts w:ascii="Times New Roman" w:hAnsi="Times New Roman" w:cs="Times New Roman"/>
                <w:i/>
                <w:sz w:val="32"/>
                <w:szCs w:val="32"/>
              </w:rPr>
              <w:t>Прокуратура</w:t>
            </w:r>
          </w:p>
          <w:p w:rsidR="001E526A" w:rsidRPr="00F225EA" w:rsidRDefault="001E526A" w:rsidP="00C5250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25EA">
              <w:rPr>
                <w:rFonts w:ascii="Times New Roman" w:hAnsi="Times New Roman" w:cs="Times New Roman"/>
                <w:i/>
                <w:sz w:val="32"/>
                <w:szCs w:val="32"/>
              </w:rPr>
              <w:t>Тульской области</w:t>
            </w:r>
          </w:p>
        </w:tc>
        <w:tc>
          <w:tcPr>
            <w:tcW w:w="3260" w:type="dxa"/>
          </w:tcPr>
          <w:p w:rsidR="001E526A" w:rsidRPr="00F225EA" w:rsidRDefault="001E526A" w:rsidP="00C5250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13" w:type="dxa"/>
          </w:tcPr>
          <w:p w:rsidR="001E526A" w:rsidRPr="00F225EA" w:rsidRDefault="001E526A" w:rsidP="00C5250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25EA">
              <w:rPr>
                <w:rFonts w:ascii="Times New Roman" w:hAnsi="Times New Roman" w:cs="Times New Roman"/>
                <w:i/>
                <w:sz w:val="32"/>
                <w:szCs w:val="32"/>
              </w:rPr>
              <w:t>10 апреля 2018 года</w:t>
            </w:r>
          </w:p>
          <w:p w:rsidR="001E526A" w:rsidRPr="00F225EA" w:rsidRDefault="001E526A" w:rsidP="00C5250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25EA">
              <w:rPr>
                <w:rFonts w:ascii="Times New Roman" w:hAnsi="Times New Roman" w:cs="Times New Roman"/>
                <w:i/>
                <w:sz w:val="32"/>
                <w:szCs w:val="32"/>
              </w:rPr>
              <w:t>10:00</w:t>
            </w:r>
          </w:p>
        </w:tc>
      </w:tr>
    </w:tbl>
    <w:p w:rsidR="00C5250B" w:rsidRPr="00653EF5" w:rsidRDefault="00C5250B" w:rsidP="00C525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225EA" w:rsidRDefault="00F225EA" w:rsidP="00C525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E526A" w:rsidRPr="00F225EA" w:rsidRDefault="001E526A" w:rsidP="00C5250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25EA">
        <w:rPr>
          <w:rFonts w:ascii="Times New Roman" w:hAnsi="Times New Roman" w:cs="Times New Roman"/>
          <w:i/>
          <w:sz w:val="32"/>
          <w:szCs w:val="32"/>
        </w:rPr>
        <w:t>Уважаемый Александр В</w:t>
      </w:r>
      <w:r w:rsidR="00614971" w:rsidRPr="00F225EA">
        <w:rPr>
          <w:rFonts w:ascii="Times New Roman" w:hAnsi="Times New Roman" w:cs="Times New Roman"/>
          <w:i/>
          <w:sz w:val="32"/>
          <w:szCs w:val="32"/>
        </w:rPr>
        <w:t>ениаминович</w:t>
      </w:r>
      <w:r w:rsidRPr="00F225EA">
        <w:rPr>
          <w:rFonts w:ascii="Times New Roman" w:hAnsi="Times New Roman" w:cs="Times New Roman"/>
          <w:i/>
          <w:sz w:val="32"/>
          <w:szCs w:val="32"/>
        </w:rPr>
        <w:t>!</w:t>
      </w:r>
    </w:p>
    <w:p w:rsidR="001E526A" w:rsidRPr="00F225EA" w:rsidRDefault="001E526A" w:rsidP="00C5250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25EA">
        <w:rPr>
          <w:rFonts w:ascii="Times New Roman" w:hAnsi="Times New Roman" w:cs="Times New Roman"/>
          <w:i/>
          <w:sz w:val="32"/>
          <w:szCs w:val="32"/>
        </w:rPr>
        <w:t>Уважаемые коллеги!</w:t>
      </w:r>
    </w:p>
    <w:p w:rsidR="001E526A" w:rsidRPr="00653EF5" w:rsidRDefault="001E526A" w:rsidP="00C525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30FF3" w:rsidRPr="00653EF5" w:rsidRDefault="00D30FF3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 xml:space="preserve">С 2014 года счетная палата Тульской области </w:t>
      </w:r>
      <w:r w:rsidR="00C5303B">
        <w:rPr>
          <w:rFonts w:ascii="Times New Roman" w:hAnsi="Times New Roman" w:cs="Times New Roman"/>
          <w:sz w:val="32"/>
          <w:szCs w:val="32"/>
        </w:rPr>
        <w:t xml:space="preserve">в </w:t>
      </w:r>
      <w:r w:rsidRPr="00653EF5">
        <w:rPr>
          <w:rFonts w:ascii="Times New Roman" w:hAnsi="Times New Roman" w:cs="Times New Roman"/>
          <w:sz w:val="32"/>
          <w:szCs w:val="32"/>
        </w:rPr>
        <w:t>соответствии с законодательно закрепленными полномочиями осуществляет аудит в сфере закупок для государственных и муниципальных нужд.</w:t>
      </w:r>
    </w:p>
    <w:p w:rsidR="00D30FF3" w:rsidRPr="00653EF5" w:rsidRDefault="00D30FF3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 xml:space="preserve">Так, в 2017 году нами проведено 18 контрольных мероприятий, в рамках которых </w:t>
      </w:r>
      <w:r w:rsidR="00A65F3D" w:rsidRPr="00653EF5">
        <w:rPr>
          <w:rFonts w:ascii="Times New Roman" w:hAnsi="Times New Roman" w:cs="Times New Roman"/>
          <w:sz w:val="32"/>
          <w:szCs w:val="32"/>
        </w:rPr>
        <w:t>осуществлялся</w:t>
      </w:r>
      <w:r w:rsidRPr="00653EF5">
        <w:rPr>
          <w:rFonts w:ascii="Times New Roman" w:hAnsi="Times New Roman" w:cs="Times New Roman"/>
          <w:sz w:val="32"/>
          <w:szCs w:val="32"/>
        </w:rPr>
        <w:t xml:space="preserve"> аудит закупок, проверено 20 заказчиков Тульской области и 6 </w:t>
      </w:r>
      <w:r w:rsidR="004C5DC7" w:rsidRPr="00653EF5">
        <w:rPr>
          <w:rFonts w:ascii="Times New Roman" w:hAnsi="Times New Roman" w:cs="Times New Roman"/>
          <w:sz w:val="32"/>
          <w:szCs w:val="32"/>
        </w:rPr>
        <w:t>-</w:t>
      </w:r>
      <w:r w:rsidR="00F225EA">
        <w:rPr>
          <w:rFonts w:ascii="Times New Roman" w:hAnsi="Times New Roman" w:cs="Times New Roman"/>
          <w:sz w:val="32"/>
          <w:szCs w:val="32"/>
        </w:rPr>
        <w:t xml:space="preserve"> </w:t>
      </w:r>
      <w:r w:rsidRPr="00653EF5">
        <w:rPr>
          <w:rFonts w:ascii="Times New Roman" w:hAnsi="Times New Roman" w:cs="Times New Roman"/>
          <w:sz w:val="32"/>
          <w:szCs w:val="32"/>
        </w:rPr>
        <w:t>муниципальных.</w:t>
      </w:r>
    </w:p>
    <w:p w:rsidR="00A65F3D" w:rsidRPr="00653EF5" w:rsidRDefault="00D30FF3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 xml:space="preserve">Из 511 проверенных контрактов в 130 </w:t>
      </w:r>
      <w:r w:rsidR="00A65F3D" w:rsidRPr="00653EF5">
        <w:rPr>
          <w:rFonts w:ascii="Times New Roman" w:hAnsi="Times New Roman" w:cs="Times New Roman"/>
          <w:sz w:val="32"/>
          <w:szCs w:val="32"/>
        </w:rPr>
        <w:t>(</w:t>
      </w:r>
      <w:r w:rsidR="00B75682" w:rsidRPr="00653EF5">
        <w:rPr>
          <w:rFonts w:ascii="Times New Roman" w:hAnsi="Times New Roman" w:cs="Times New Roman"/>
          <w:sz w:val="32"/>
          <w:szCs w:val="32"/>
        </w:rPr>
        <w:t xml:space="preserve">это </w:t>
      </w:r>
      <w:r w:rsidR="00A65F3D" w:rsidRPr="00653EF5">
        <w:rPr>
          <w:rFonts w:ascii="Times New Roman" w:hAnsi="Times New Roman" w:cs="Times New Roman"/>
          <w:sz w:val="32"/>
          <w:szCs w:val="32"/>
        </w:rPr>
        <w:t xml:space="preserve">25,4%) </w:t>
      </w:r>
      <w:r w:rsidRPr="00653EF5">
        <w:rPr>
          <w:rFonts w:ascii="Times New Roman" w:hAnsi="Times New Roman" w:cs="Times New Roman"/>
          <w:sz w:val="32"/>
          <w:szCs w:val="32"/>
        </w:rPr>
        <w:t>выявлены нарушения законодательства о контрактной системе</w:t>
      </w:r>
      <w:r w:rsidR="00A65F3D" w:rsidRPr="00653EF5">
        <w:rPr>
          <w:rFonts w:ascii="Times New Roman" w:hAnsi="Times New Roman" w:cs="Times New Roman"/>
          <w:sz w:val="32"/>
          <w:szCs w:val="32"/>
        </w:rPr>
        <w:t>.</w:t>
      </w:r>
    </w:p>
    <w:p w:rsidR="00D30FF3" w:rsidRPr="00653EF5" w:rsidRDefault="00D30FF3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>Всего выявлено 203 нарушения на общую сумму 222,7 млн. руб</w:t>
      </w:r>
      <w:r w:rsidR="00E55209" w:rsidRPr="00653EF5">
        <w:rPr>
          <w:rFonts w:ascii="Times New Roman" w:hAnsi="Times New Roman" w:cs="Times New Roman"/>
          <w:sz w:val="32"/>
          <w:szCs w:val="32"/>
        </w:rPr>
        <w:t>лей.</w:t>
      </w:r>
      <w:r w:rsidRPr="00653E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5F3D" w:rsidRPr="00653EF5" w:rsidRDefault="00147C50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>Наибольший удельный вес в общем объеме нарушений приходится на нарушения</w:t>
      </w:r>
      <w:r w:rsidR="00A65F3D" w:rsidRPr="00653EF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47C50" w:rsidRPr="00653EF5" w:rsidRDefault="00A65F3D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 xml:space="preserve">- </w:t>
      </w:r>
      <w:r w:rsidR="00147C50" w:rsidRPr="00653EF5">
        <w:rPr>
          <w:rFonts w:ascii="Times New Roman" w:hAnsi="Times New Roman" w:cs="Times New Roman"/>
          <w:sz w:val="32"/>
          <w:szCs w:val="32"/>
        </w:rPr>
        <w:t>закупок у единственного поставщика</w:t>
      </w:r>
      <w:r w:rsidR="007D0DC7" w:rsidRPr="00653EF5">
        <w:rPr>
          <w:rFonts w:ascii="Times New Roman" w:hAnsi="Times New Roman" w:cs="Times New Roman"/>
          <w:sz w:val="32"/>
          <w:szCs w:val="32"/>
        </w:rPr>
        <w:t xml:space="preserve"> </w:t>
      </w:r>
      <w:r w:rsidR="00F73E38" w:rsidRPr="00653EF5">
        <w:rPr>
          <w:rFonts w:ascii="Times New Roman" w:hAnsi="Times New Roman" w:cs="Times New Roman"/>
          <w:sz w:val="32"/>
          <w:szCs w:val="32"/>
        </w:rPr>
        <w:t>(</w:t>
      </w:r>
      <w:r w:rsidR="00147C50" w:rsidRPr="00653EF5">
        <w:rPr>
          <w:rFonts w:ascii="Times New Roman" w:hAnsi="Times New Roman" w:cs="Times New Roman"/>
          <w:sz w:val="32"/>
          <w:szCs w:val="32"/>
        </w:rPr>
        <w:t>15</w:t>
      </w:r>
      <w:r w:rsidRPr="00653EF5">
        <w:rPr>
          <w:rFonts w:ascii="Times New Roman" w:hAnsi="Times New Roman" w:cs="Times New Roman"/>
          <w:sz w:val="32"/>
          <w:szCs w:val="32"/>
        </w:rPr>
        <w:t xml:space="preserve"> нарушений на сумму </w:t>
      </w:r>
      <w:r w:rsidR="00147C50" w:rsidRPr="00653EF5">
        <w:rPr>
          <w:rFonts w:ascii="Times New Roman" w:hAnsi="Times New Roman" w:cs="Times New Roman"/>
          <w:sz w:val="32"/>
          <w:szCs w:val="32"/>
        </w:rPr>
        <w:t>139,</w:t>
      </w:r>
      <w:r w:rsidR="00E55209" w:rsidRPr="00653EF5">
        <w:rPr>
          <w:rFonts w:ascii="Times New Roman" w:hAnsi="Times New Roman" w:cs="Times New Roman"/>
          <w:sz w:val="32"/>
          <w:szCs w:val="32"/>
        </w:rPr>
        <w:t>3</w:t>
      </w:r>
      <w:r w:rsidR="00147C50" w:rsidRPr="00653EF5">
        <w:rPr>
          <w:rFonts w:ascii="Times New Roman" w:hAnsi="Times New Roman" w:cs="Times New Roman"/>
          <w:sz w:val="32"/>
          <w:szCs w:val="32"/>
        </w:rPr>
        <w:t xml:space="preserve"> млн. </w:t>
      </w:r>
      <w:r w:rsidR="00E55209" w:rsidRPr="00653EF5">
        <w:rPr>
          <w:rFonts w:ascii="Times New Roman" w:hAnsi="Times New Roman" w:cs="Times New Roman"/>
          <w:sz w:val="32"/>
          <w:szCs w:val="32"/>
        </w:rPr>
        <w:t>рублей</w:t>
      </w:r>
      <w:r w:rsidR="00F73E38" w:rsidRPr="00653EF5">
        <w:rPr>
          <w:rFonts w:ascii="Times New Roman" w:hAnsi="Times New Roman" w:cs="Times New Roman"/>
          <w:sz w:val="32"/>
          <w:szCs w:val="32"/>
        </w:rPr>
        <w:t>)</w:t>
      </w:r>
      <w:r w:rsidR="00B75682" w:rsidRPr="00653EF5">
        <w:rPr>
          <w:rFonts w:ascii="Times New Roman" w:hAnsi="Times New Roman" w:cs="Times New Roman"/>
          <w:sz w:val="32"/>
          <w:szCs w:val="32"/>
        </w:rPr>
        <w:t>;</w:t>
      </w:r>
    </w:p>
    <w:p w:rsidR="00F73E38" w:rsidRPr="00653EF5" w:rsidRDefault="00A65F3D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 xml:space="preserve">- </w:t>
      </w:r>
      <w:r w:rsidR="00F73E38" w:rsidRPr="00653EF5">
        <w:rPr>
          <w:rFonts w:ascii="Times New Roman" w:hAnsi="Times New Roman" w:cs="Times New Roman"/>
          <w:sz w:val="32"/>
          <w:szCs w:val="32"/>
        </w:rPr>
        <w:t>исполнения контракт</w:t>
      </w:r>
      <w:r w:rsidR="007D0DC7" w:rsidRPr="00653EF5">
        <w:rPr>
          <w:rFonts w:ascii="Times New Roman" w:hAnsi="Times New Roman" w:cs="Times New Roman"/>
          <w:sz w:val="32"/>
          <w:szCs w:val="32"/>
        </w:rPr>
        <w:t>ов</w:t>
      </w:r>
      <w:r w:rsidR="00F73E38" w:rsidRPr="00653EF5">
        <w:rPr>
          <w:rFonts w:ascii="Times New Roman" w:hAnsi="Times New Roman" w:cs="Times New Roman"/>
          <w:sz w:val="32"/>
          <w:szCs w:val="32"/>
        </w:rPr>
        <w:t xml:space="preserve"> (104</w:t>
      </w:r>
      <w:r w:rsidR="005648C4" w:rsidRPr="00653EF5">
        <w:rPr>
          <w:rFonts w:ascii="Times New Roman" w:hAnsi="Times New Roman" w:cs="Times New Roman"/>
          <w:sz w:val="32"/>
          <w:szCs w:val="32"/>
        </w:rPr>
        <w:t xml:space="preserve"> нарушения на сумму </w:t>
      </w:r>
      <w:r w:rsidR="00F73E38" w:rsidRPr="00653EF5">
        <w:rPr>
          <w:rFonts w:ascii="Times New Roman" w:hAnsi="Times New Roman" w:cs="Times New Roman"/>
          <w:sz w:val="32"/>
          <w:szCs w:val="32"/>
        </w:rPr>
        <w:t xml:space="preserve">58,9 млн. </w:t>
      </w:r>
      <w:r w:rsidR="00E55209" w:rsidRPr="00653EF5">
        <w:rPr>
          <w:rFonts w:ascii="Times New Roman" w:hAnsi="Times New Roman" w:cs="Times New Roman"/>
          <w:sz w:val="32"/>
          <w:szCs w:val="32"/>
        </w:rPr>
        <w:t>рублей</w:t>
      </w:r>
      <w:r w:rsidR="00B75682" w:rsidRPr="00653EF5">
        <w:rPr>
          <w:rFonts w:ascii="Times New Roman" w:hAnsi="Times New Roman" w:cs="Times New Roman"/>
          <w:sz w:val="32"/>
          <w:szCs w:val="32"/>
        </w:rPr>
        <w:t>: э</w:t>
      </w:r>
      <w:r w:rsidR="005648C4" w:rsidRPr="00653EF5">
        <w:rPr>
          <w:rFonts w:ascii="Times New Roman" w:hAnsi="Times New Roman" w:cs="Times New Roman"/>
          <w:sz w:val="32"/>
          <w:szCs w:val="32"/>
        </w:rPr>
        <w:t>то</w:t>
      </w:r>
      <w:r w:rsidR="00B75682" w:rsidRPr="00653EF5">
        <w:rPr>
          <w:rFonts w:ascii="Times New Roman" w:hAnsi="Times New Roman" w:cs="Times New Roman"/>
          <w:sz w:val="32"/>
          <w:szCs w:val="32"/>
        </w:rPr>
        <w:t xml:space="preserve"> </w:t>
      </w:r>
      <w:r w:rsidR="00F73E38" w:rsidRPr="00653EF5">
        <w:rPr>
          <w:rFonts w:ascii="Times New Roman" w:hAnsi="Times New Roman" w:cs="Times New Roman"/>
          <w:sz w:val="32"/>
          <w:szCs w:val="32"/>
        </w:rPr>
        <w:t>приемк</w:t>
      </w:r>
      <w:r w:rsidR="005648C4" w:rsidRPr="00653EF5">
        <w:rPr>
          <w:rFonts w:ascii="Times New Roman" w:hAnsi="Times New Roman" w:cs="Times New Roman"/>
          <w:sz w:val="32"/>
          <w:szCs w:val="32"/>
        </w:rPr>
        <w:t>а</w:t>
      </w:r>
      <w:r w:rsidR="00F73E38" w:rsidRPr="00653EF5">
        <w:rPr>
          <w:rFonts w:ascii="Times New Roman" w:hAnsi="Times New Roman" w:cs="Times New Roman"/>
          <w:sz w:val="32"/>
          <w:szCs w:val="32"/>
        </w:rPr>
        <w:t xml:space="preserve"> и оплат</w:t>
      </w:r>
      <w:r w:rsidR="005648C4" w:rsidRPr="00653EF5">
        <w:rPr>
          <w:rFonts w:ascii="Times New Roman" w:hAnsi="Times New Roman" w:cs="Times New Roman"/>
          <w:sz w:val="32"/>
          <w:szCs w:val="32"/>
        </w:rPr>
        <w:t>а</w:t>
      </w:r>
      <w:r w:rsidR="00F73E38" w:rsidRPr="00653EF5">
        <w:rPr>
          <w:rFonts w:ascii="Times New Roman" w:hAnsi="Times New Roman" w:cs="Times New Roman"/>
          <w:sz w:val="32"/>
          <w:szCs w:val="32"/>
        </w:rPr>
        <w:t xml:space="preserve"> некачественно выполненных работ, невыполненных работ</w:t>
      </w:r>
      <w:r w:rsidR="005669AF" w:rsidRPr="00653EF5">
        <w:rPr>
          <w:rFonts w:ascii="Times New Roman" w:hAnsi="Times New Roman" w:cs="Times New Roman"/>
          <w:sz w:val="32"/>
          <w:szCs w:val="32"/>
        </w:rPr>
        <w:t>;</w:t>
      </w:r>
      <w:r w:rsidR="00F73E38" w:rsidRPr="00653EF5">
        <w:rPr>
          <w:rFonts w:ascii="Times New Roman" w:hAnsi="Times New Roman" w:cs="Times New Roman"/>
          <w:sz w:val="32"/>
          <w:szCs w:val="32"/>
        </w:rPr>
        <w:t xml:space="preserve"> </w:t>
      </w:r>
      <w:r w:rsidR="005648C4" w:rsidRPr="00653EF5">
        <w:rPr>
          <w:rFonts w:ascii="Times New Roman" w:hAnsi="Times New Roman" w:cs="Times New Roman"/>
          <w:sz w:val="32"/>
          <w:szCs w:val="32"/>
        </w:rPr>
        <w:t xml:space="preserve">нарушение порядка </w:t>
      </w:r>
      <w:r w:rsidR="00F73E38" w:rsidRPr="00653EF5">
        <w:rPr>
          <w:rFonts w:ascii="Times New Roman" w:hAnsi="Times New Roman" w:cs="Times New Roman"/>
          <w:sz w:val="32"/>
          <w:szCs w:val="32"/>
        </w:rPr>
        <w:t>проведения экспертизы</w:t>
      </w:r>
      <w:r w:rsidR="005669AF" w:rsidRPr="00653EF5">
        <w:rPr>
          <w:rFonts w:ascii="Times New Roman" w:hAnsi="Times New Roman" w:cs="Times New Roman"/>
          <w:sz w:val="32"/>
          <w:szCs w:val="32"/>
        </w:rPr>
        <w:t>;</w:t>
      </w:r>
      <w:r w:rsidR="005648C4" w:rsidRPr="00653EF5">
        <w:rPr>
          <w:rFonts w:ascii="Times New Roman" w:hAnsi="Times New Roman" w:cs="Times New Roman"/>
          <w:sz w:val="32"/>
          <w:szCs w:val="32"/>
        </w:rPr>
        <w:t xml:space="preserve"> </w:t>
      </w:r>
      <w:r w:rsidR="00F73E38" w:rsidRPr="00653EF5">
        <w:rPr>
          <w:rFonts w:ascii="Times New Roman" w:hAnsi="Times New Roman" w:cs="Times New Roman"/>
          <w:sz w:val="32"/>
          <w:szCs w:val="32"/>
        </w:rPr>
        <w:t>изменение существенных условий контрактов)</w:t>
      </w:r>
      <w:r w:rsidR="00B75682" w:rsidRPr="00653EF5">
        <w:rPr>
          <w:rFonts w:ascii="Times New Roman" w:hAnsi="Times New Roman" w:cs="Times New Roman"/>
          <w:sz w:val="32"/>
          <w:szCs w:val="32"/>
        </w:rPr>
        <w:t>;</w:t>
      </w:r>
    </w:p>
    <w:p w:rsidR="007D0DC7" w:rsidRPr="00653EF5" w:rsidRDefault="005648C4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 xml:space="preserve">- </w:t>
      </w:r>
      <w:r w:rsidR="007A50AC" w:rsidRPr="00653EF5">
        <w:rPr>
          <w:rFonts w:ascii="Times New Roman" w:hAnsi="Times New Roman" w:cs="Times New Roman"/>
          <w:sz w:val="32"/>
          <w:szCs w:val="32"/>
        </w:rPr>
        <w:t xml:space="preserve">применения мер ответственности по контракту (25 нарушений на сумму 20,3 млн. </w:t>
      </w:r>
      <w:r w:rsidR="00E55209" w:rsidRPr="00653EF5">
        <w:rPr>
          <w:rFonts w:ascii="Times New Roman" w:hAnsi="Times New Roman" w:cs="Times New Roman"/>
          <w:sz w:val="32"/>
          <w:szCs w:val="32"/>
        </w:rPr>
        <w:t>рублей</w:t>
      </w:r>
      <w:r w:rsidR="007A50AC" w:rsidRPr="00653EF5">
        <w:rPr>
          <w:rFonts w:ascii="Times New Roman" w:hAnsi="Times New Roman" w:cs="Times New Roman"/>
          <w:sz w:val="32"/>
          <w:szCs w:val="32"/>
        </w:rPr>
        <w:t xml:space="preserve">: </w:t>
      </w:r>
      <w:r w:rsidR="00B75682" w:rsidRPr="00653EF5">
        <w:rPr>
          <w:rFonts w:ascii="Times New Roman" w:hAnsi="Times New Roman" w:cs="Times New Roman"/>
          <w:sz w:val="32"/>
          <w:szCs w:val="32"/>
        </w:rPr>
        <w:t xml:space="preserve">заказчики </w:t>
      </w:r>
      <w:r w:rsidR="005669AF" w:rsidRPr="00653EF5">
        <w:rPr>
          <w:rFonts w:ascii="Times New Roman" w:hAnsi="Times New Roman" w:cs="Times New Roman"/>
          <w:sz w:val="32"/>
          <w:szCs w:val="32"/>
        </w:rPr>
        <w:t xml:space="preserve">зачастую не проводят работу по </w:t>
      </w:r>
      <w:r w:rsidR="00B75682" w:rsidRPr="00653EF5">
        <w:rPr>
          <w:rFonts w:ascii="Times New Roman" w:hAnsi="Times New Roman" w:cs="Times New Roman"/>
          <w:sz w:val="32"/>
          <w:szCs w:val="32"/>
        </w:rPr>
        <w:t>взыск</w:t>
      </w:r>
      <w:r w:rsidR="005669AF" w:rsidRPr="00653EF5">
        <w:rPr>
          <w:rFonts w:ascii="Times New Roman" w:hAnsi="Times New Roman" w:cs="Times New Roman"/>
          <w:sz w:val="32"/>
          <w:szCs w:val="32"/>
        </w:rPr>
        <w:t xml:space="preserve">анию </w:t>
      </w:r>
      <w:r w:rsidR="00F73E38" w:rsidRPr="00653EF5">
        <w:rPr>
          <w:rFonts w:ascii="Times New Roman" w:hAnsi="Times New Roman" w:cs="Times New Roman"/>
          <w:sz w:val="32"/>
          <w:szCs w:val="32"/>
        </w:rPr>
        <w:t>пен</w:t>
      </w:r>
      <w:r w:rsidR="005669AF" w:rsidRPr="00653EF5">
        <w:rPr>
          <w:rFonts w:ascii="Times New Roman" w:hAnsi="Times New Roman" w:cs="Times New Roman"/>
          <w:sz w:val="32"/>
          <w:szCs w:val="32"/>
        </w:rPr>
        <w:t>ей</w:t>
      </w:r>
      <w:r w:rsidR="00F73E38" w:rsidRPr="00653EF5">
        <w:rPr>
          <w:rFonts w:ascii="Times New Roman" w:hAnsi="Times New Roman" w:cs="Times New Roman"/>
          <w:sz w:val="32"/>
          <w:szCs w:val="32"/>
        </w:rPr>
        <w:t xml:space="preserve"> и штраф</w:t>
      </w:r>
      <w:r w:rsidR="005669AF" w:rsidRPr="00653EF5">
        <w:rPr>
          <w:rFonts w:ascii="Times New Roman" w:hAnsi="Times New Roman" w:cs="Times New Roman"/>
          <w:sz w:val="32"/>
          <w:szCs w:val="32"/>
        </w:rPr>
        <w:t>ов</w:t>
      </w:r>
      <w:r w:rsidR="00F73E38" w:rsidRPr="00653EF5">
        <w:rPr>
          <w:rFonts w:ascii="Times New Roman" w:hAnsi="Times New Roman" w:cs="Times New Roman"/>
          <w:sz w:val="32"/>
          <w:szCs w:val="32"/>
        </w:rPr>
        <w:t xml:space="preserve"> за несвоевременное и ненадлежащее исполнения обязательств по контрактам</w:t>
      </w:r>
      <w:r w:rsidR="007D0DC7" w:rsidRPr="00653EF5">
        <w:rPr>
          <w:rFonts w:ascii="Times New Roman" w:hAnsi="Times New Roman" w:cs="Times New Roman"/>
          <w:sz w:val="32"/>
          <w:szCs w:val="32"/>
        </w:rPr>
        <w:t>).</w:t>
      </w:r>
    </w:p>
    <w:p w:rsidR="00D30FF3" w:rsidRPr="00653EF5" w:rsidRDefault="00F73E38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7A50AC" w:rsidRPr="00653EF5">
        <w:rPr>
          <w:rFonts w:ascii="Times New Roman" w:hAnsi="Times New Roman" w:cs="Times New Roman"/>
          <w:sz w:val="32"/>
          <w:szCs w:val="32"/>
        </w:rPr>
        <w:t xml:space="preserve">Также выявлены нарушения </w:t>
      </w:r>
      <w:r w:rsidR="007D0DC7" w:rsidRPr="00653EF5">
        <w:rPr>
          <w:rFonts w:ascii="Times New Roman" w:hAnsi="Times New Roman" w:cs="Times New Roman"/>
          <w:sz w:val="32"/>
          <w:szCs w:val="32"/>
        </w:rPr>
        <w:t xml:space="preserve">по обоснованию начальной (максимальной) цены контракта, объекта закупки, по установлению требований в аукционной документации (17 нарушений на сумму 3,8 млн. </w:t>
      </w:r>
      <w:r w:rsidR="00E55209" w:rsidRPr="00653EF5">
        <w:rPr>
          <w:rFonts w:ascii="Times New Roman" w:hAnsi="Times New Roman" w:cs="Times New Roman"/>
          <w:sz w:val="32"/>
          <w:szCs w:val="32"/>
        </w:rPr>
        <w:t>рублей</w:t>
      </w:r>
      <w:r w:rsidR="007D0DC7" w:rsidRPr="00653EF5">
        <w:rPr>
          <w:rFonts w:ascii="Times New Roman" w:hAnsi="Times New Roman" w:cs="Times New Roman"/>
          <w:sz w:val="32"/>
          <w:szCs w:val="32"/>
        </w:rPr>
        <w:t xml:space="preserve">); </w:t>
      </w:r>
      <w:r w:rsidR="007A50AC" w:rsidRPr="00653EF5">
        <w:rPr>
          <w:rFonts w:ascii="Times New Roman" w:hAnsi="Times New Roman" w:cs="Times New Roman"/>
          <w:sz w:val="32"/>
          <w:szCs w:val="32"/>
        </w:rPr>
        <w:t xml:space="preserve">в </w:t>
      </w:r>
      <w:r w:rsidR="00D30FF3" w:rsidRPr="00653EF5">
        <w:rPr>
          <w:rFonts w:ascii="Times New Roman" w:hAnsi="Times New Roman" w:cs="Times New Roman"/>
          <w:sz w:val="32"/>
          <w:szCs w:val="32"/>
        </w:rPr>
        <w:t>организации закупок</w:t>
      </w:r>
      <w:r w:rsidR="007A50AC" w:rsidRPr="00653EF5">
        <w:rPr>
          <w:rFonts w:ascii="Times New Roman" w:hAnsi="Times New Roman" w:cs="Times New Roman"/>
          <w:sz w:val="32"/>
          <w:szCs w:val="32"/>
        </w:rPr>
        <w:t xml:space="preserve">, </w:t>
      </w:r>
      <w:r w:rsidR="00D30FF3" w:rsidRPr="00653EF5">
        <w:rPr>
          <w:rFonts w:ascii="Times New Roman" w:hAnsi="Times New Roman" w:cs="Times New Roman"/>
          <w:sz w:val="32"/>
          <w:szCs w:val="32"/>
        </w:rPr>
        <w:t>планировани</w:t>
      </w:r>
      <w:r w:rsidR="007A50AC" w:rsidRPr="00653EF5">
        <w:rPr>
          <w:rFonts w:ascii="Times New Roman" w:hAnsi="Times New Roman" w:cs="Times New Roman"/>
          <w:sz w:val="32"/>
          <w:szCs w:val="32"/>
        </w:rPr>
        <w:t>и</w:t>
      </w:r>
      <w:r w:rsidR="00D30FF3" w:rsidRPr="00653EF5">
        <w:rPr>
          <w:rFonts w:ascii="Times New Roman" w:hAnsi="Times New Roman" w:cs="Times New Roman"/>
          <w:sz w:val="32"/>
          <w:szCs w:val="32"/>
        </w:rPr>
        <w:t xml:space="preserve"> </w:t>
      </w:r>
      <w:r w:rsidR="007A50AC" w:rsidRPr="00653EF5">
        <w:rPr>
          <w:rFonts w:ascii="Times New Roman" w:hAnsi="Times New Roman" w:cs="Times New Roman"/>
          <w:sz w:val="32"/>
          <w:szCs w:val="32"/>
        </w:rPr>
        <w:t xml:space="preserve">и </w:t>
      </w:r>
      <w:r w:rsidR="00D30FF3" w:rsidRPr="00653EF5">
        <w:rPr>
          <w:rFonts w:ascii="Times New Roman" w:hAnsi="Times New Roman" w:cs="Times New Roman"/>
          <w:sz w:val="32"/>
          <w:szCs w:val="32"/>
        </w:rPr>
        <w:t>процедур</w:t>
      </w:r>
      <w:r w:rsidR="007A50AC" w:rsidRPr="00653EF5">
        <w:rPr>
          <w:rFonts w:ascii="Times New Roman" w:hAnsi="Times New Roman" w:cs="Times New Roman"/>
          <w:sz w:val="32"/>
          <w:szCs w:val="32"/>
        </w:rPr>
        <w:t>ах</w:t>
      </w:r>
      <w:r w:rsidR="00D30FF3" w:rsidRPr="00653EF5">
        <w:rPr>
          <w:rFonts w:ascii="Times New Roman" w:hAnsi="Times New Roman" w:cs="Times New Roman"/>
          <w:sz w:val="32"/>
          <w:szCs w:val="32"/>
        </w:rPr>
        <w:t xml:space="preserve"> закупок</w:t>
      </w:r>
      <w:r w:rsidR="007A50AC" w:rsidRPr="00653EF5">
        <w:rPr>
          <w:rFonts w:ascii="Times New Roman" w:hAnsi="Times New Roman" w:cs="Times New Roman"/>
          <w:sz w:val="32"/>
          <w:szCs w:val="32"/>
        </w:rPr>
        <w:t>.</w:t>
      </w:r>
    </w:p>
    <w:p w:rsidR="00DD4AA7" w:rsidRPr="00DD4AA7" w:rsidRDefault="007A50AC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>П</w:t>
      </w:r>
      <w:r w:rsidR="00D30FF3" w:rsidRPr="00653EF5">
        <w:rPr>
          <w:rFonts w:ascii="Times New Roman" w:hAnsi="Times New Roman" w:cs="Times New Roman"/>
          <w:sz w:val="32"/>
          <w:szCs w:val="32"/>
        </w:rPr>
        <w:t>о итогам аудита в сфере закупок</w:t>
      </w:r>
      <w:r w:rsidR="00D30FF3" w:rsidRPr="00653EF5">
        <w:rPr>
          <w:rFonts w:ascii="Times New Roman" w:hAnsi="Times New Roman" w:cs="Times New Roman"/>
          <w:sz w:val="32"/>
          <w:szCs w:val="32"/>
        </w:rPr>
        <w:tab/>
      </w:r>
      <w:r w:rsidR="00E43DED">
        <w:rPr>
          <w:rFonts w:ascii="Times New Roman" w:hAnsi="Times New Roman" w:cs="Times New Roman"/>
          <w:sz w:val="32"/>
          <w:szCs w:val="32"/>
        </w:rPr>
        <w:t xml:space="preserve">нами </w:t>
      </w:r>
      <w:r w:rsidRPr="00653EF5">
        <w:rPr>
          <w:rFonts w:ascii="Times New Roman" w:hAnsi="Times New Roman" w:cs="Times New Roman"/>
          <w:sz w:val="32"/>
          <w:szCs w:val="32"/>
        </w:rPr>
        <w:t>направлено</w:t>
      </w:r>
      <w:r w:rsidR="000A4B64" w:rsidRPr="00653EF5">
        <w:rPr>
          <w:rFonts w:ascii="Times New Roman" w:hAnsi="Times New Roman" w:cs="Times New Roman"/>
          <w:sz w:val="32"/>
          <w:szCs w:val="32"/>
        </w:rPr>
        <w:t xml:space="preserve"> </w:t>
      </w:r>
      <w:r w:rsidR="00D30FF3" w:rsidRPr="00653EF5">
        <w:rPr>
          <w:rFonts w:ascii="Times New Roman" w:hAnsi="Times New Roman" w:cs="Times New Roman"/>
          <w:sz w:val="32"/>
          <w:szCs w:val="32"/>
        </w:rPr>
        <w:t>29</w:t>
      </w:r>
      <w:r w:rsidRPr="00653EF5">
        <w:rPr>
          <w:rFonts w:ascii="Times New Roman" w:hAnsi="Times New Roman" w:cs="Times New Roman"/>
          <w:sz w:val="32"/>
          <w:szCs w:val="32"/>
        </w:rPr>
        <w:t xml:space="preserve"> представлений об устранении выявленных нарушений</w:t>
      </w:r>
      <w:r w:rsidR="00EB70CC" w:rsidRPr="00DD4AA7">
        <w:rPr>
          <w:rFonts w:ascii="Times New Roman" w:hAnsi="Times New Roman" w:cs="Times New Roman"/>
          <w:sz w:val="32"/>
          <w:szCs w:val="32"/>
        </w:rPr>
        <w:t xml:space="preserve">, </w:t>
      </w:r>
      <w:r w:rsidR="00DD4AA7" w:rsidRPr="00DD4AA7">
        <w:rPr>
          <w:rFonts w:ascii="Times New Roman" w:hAnsi="Times New Roman" w:cs="Times New Roman"/>
          <w:sz w:val="32"/>
          <w:szCs w:val="32"/>
        </w:rPr>
        <w:t xml:space="preserve">28 из них </w:t>
      </w:r>
      <w:r w:rsidR="00EB70CC" w:rsidRPr="00DD4AA7">
        <w:rPr>
          <w:rFonts w:ascii="Times New Roman" w:hAnsi="Times New Roman" w:cs="Times New Roman"/>
          <w:sz w:val="32"/>
          <w:szCs w:val="32"/>
        </w:rPr>
        <w:t>исполнены</w:t>
      </w:r>
      <w:r w:rsidR="00DD4AA7" w:rsidRPr="00DD4AA7">
        <w:rPr>
          <w:rFonts w:ascii="Times New Roman" w:hAnsi="Times New Roman" w:cs="Times New Roman"/>
          <w:sz w:val="32"/>
          <w:szCs w:val="32"/>
        </w:rPr>
        <w:t>, одно - находится на контроле счетной палаты.</w:t>
      </w:r>
    </w:p>
    <w:p w:rsidR="00E43DED" w:rsidRDefault="000A4B64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 xml:space="preserve">В каждом случае выявления правонарушений, не относящихся к компетенции </w:t>
      </w:r>
      <w:proofErr w:type="gramStart"/>
      <w:r w:rsidRPr="00653EF5">
        <w:rPr>
          <w:rFonts w:ascii="Times New Roman" w:hAnsi="Times New Roman" w:cs="Times New Roman"/>
          <w:sz w:val="32"/>
          <w:szCs w:val="32"/>
        </w:rPr>
        <w:t>счетной  палаты</w:t>
      </w:r>
      <w:proofErr w:type="gramEnd"/>
      <w:r w:rsidRPr="00653EF5">
        <w:rPr>
          <w:rFonts w:ascii="Times New Roman" w:hAnsi="Times New Roman" w:cs="Times New Roman"/>
          <w:sz w:val="32"/>
          <w:szCs w:val="32"/>
        </w:rPr>
        <w:t xml:space="preserve">, мы в обязательном порядке направляем материалы в соответствующие органы. </w:t>
      </w:r>
    </w:p>
    <w:p w:rsidR="007A50AC" w:rsidRPr="00653EF5" w:rsidRDefault="000A4B64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 xml:space="preserve">По закупкам это, прежде всего, </w:t>
      </w:r>
      <w:r w:rsidR="003D2B22" w:rsidRPr="003D2B22">
        <w:rPr>
          <w:rFonts w:ascii="Times New Roman" w:hAnsi="Times New Roman" w:cs="Times New Roman"/>
          <w:sz w:val="32"/>
          <w:szCs w:val="32"/>
        </w:rPr>
        <w:t>Управление Федеральной антимонопольной службы</w:t>
      </w:r>
      <w:r w:rsidRPr="00653EF5">
        <w:rPr>
          <w:rFonts w:ascii="Times New Roman" w:hAnsi="Times New Roman" w:cs="Times New Roman"/>
          <w:sz w:val="32"/>
          <w:szCs w:val="32"/>
        </w:rPr>
        <w:t xml:space="preserve"> и контрольный комитет Тульской области.</w:t>
      </w:r>
    </w:p>
    <w:p w:rsidR="000A4B64" w:rsidRPr="00653EF5" w:rsidRDefault="00232EAC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 xml:space="preserve">Контрольным комитетом </w:t>
      </w:r>
      <w:r w:rsidR="000A4B64" w:rsidRPr="00653EF5">
        <w:rPr>
          <w:rFonts w:ascii="Times New Roman" w:hAnsi="Times New Roman" w:cs="Times New Roman"/>
          <w:sz w:val="32"/>
          <w:szCs w:val="32"/>
        </w:rPr>
        <w:t xml:space="preserve">в 2017 году </w:t>
      </w:r>
      <w:r w:rsidRPr="00653EF5">
        <w:rPr>
          <w:rFonts w:ascii="Times New Roman" w:hAnsi="Times New Roman" w:cs="Times New Roman"/>
          <w:sz w:val="32"/>
          <w:szCs w:val="32"/>
        </w:rPr>
        <w:t xml:space="preserve">по материалам счетной палаты </w:t>
      </w:r>
      <w:r w:rsidR="000A4B64" w:rsidRPr="00653EF5">
        <w:rPr>
          <w:rFonts w:ascii="Times New Roman" w:hAnsi="Times New Roman" w:cs="Times New Roman"/>
          <w:sz w:val="32"/>
          <w:szCs w:val="32"/>
        </w:rPr>
        <w:t xml:space="preserve">на 2-х должностных лиц наложены штрафы на общую сумму 40 тыс. рублей; 6 должностных лиц освобождены от административной </w:t>
      </w:r>
      <w:proofErr w:type="gramStart"/>
      <w:r w:rsidR="000A4B64" w:rsidRPr="00653EF5">
        <w:rPr>
          <w:rFonts w:ascii="Times New Roman" w:hAnsi="Times New Roman" w:cs="Times New Roman"/>
          <w:sz w:val="32"/>
          <w:szCs w:val="32"/>
        </w:rPr>
        <w:t>ответственности  с</w:t>
      </w:r>
      <w:proofErr w:type="gramEnd"/>
      <w:r w:rsidR="000A4B64" w:rsidRPr="00653EF5">
        <w:rPr>
          <w:rFonts w:ascii="Times New Roman" w:hAnsi="Times New Roman" w:cs="Times New Roman"/>
          <w:sz w:val="32"/>
          <w:szCs w:val="32"/>
        </w:rPr>
        <w:t xml:space="preserve"> объявлением устного замечания.</w:t>
      </w:r>
    </w:p>
    <w:p w:rsidR="007A50AC" w:rsidRPr="00653EF5" w:rsidRDefault="00232EAC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>Управлением Федеральной антимонопольной службы</w:t>
      </w:r>
      <w:r w:rsidR="000A4B64" w:rsidRPr="00653EF5">
        <w:rPr>
          <w:rFonts w:ascii="Times New Roman" w:hAnsi="Times New Roman" w:cs="Times New Roman"/>
          <w:sz w:val="32"/>
          <w:szCs w:val="32"/>
        </w:rPr>
        <w:t xml:space="preserve"> по </w:t>
      </w:r>
      <w:r w:rsidRPr="00653EF5">
        <w:rPr>
          <w:rFonts w:ascii="Times New Roman" w:hAnsi="Times New Roman" w:cs="Times New Roman"/>
          <w:sz w:val="32"/>
          <w:szCs w:val="32"/>
        </w:rPr>
        <w:t xml:space="preserve">материалам </w:t>
      </w:r>
      <w:r w:rsidR="00E43DED">
        <w:rPr>
          <w:rFonts w:ascii="Times New Roman" w:hAnsi="Times New Roman" w:cs="Times New Roman"/>
          <w:sz w:val="32"/>
          <w:szCs w:val="32"/>
        </w:rPr>
        <w:t xml:space="preserve">нашей </w:t>
      </w:r>
      <w:r w:rsidR="008F60A3" w:rsidRPr="00653EF5">
        <w:rPr>
          <w:rFonts w:ascii="Times New Roman" w:hAnsi="Times New Roman" w:cs="Times New Roman"/>
          <w:sz w:val="32"/>
          <w:szCs w:val="32"/>
        </w:rPr>
        <w:t>проверк</w:t>
      </w:r>
      <w:r w:rsidRPr="00653EF5">
        <w:rPr>
          <w:rFonts w:ascii="Times New Roman" w:hAnsi="Times New Roman" w:cs="Times New Roman"/>
          <w:sz w:val="32"/>
          <w:szCs w:val="32"/>
        </w:rPr>
        <w:t>и</w:t>
      </w:r>
      <w:r w:rsidR="008F60A3" w:rsidRPr="00653EF5">
        <w:rPr>
          <w:rFonts w:ascii="Times New Roman" w:hAnsi="Times New Roman" w:cs="Times New Roman"/>
          <w:sz w:val="32"/>
          <w:szCs w:val="32"/>
        </w:rPr>
        <w:t xml:space="preserve"> в Тульском областном колледже культуры и искусства </w:t>
      </w:r>
      <w:r w:rsidR="000A4B64" w:rsidRPr="00653EF5">
        <w:rPr>
          <w:rFonts w:ascii="Times New Roman" w:hAnsi="Times New Roman" w:cs="Times New Roman"/>
          <w:sz w:val="32"/>
          <w:szCs w:val="32"/>
        </w:rPr>
        <w:t>наложены штрафы</w:t>
      </w:r>
      <w:r w:rsidR="00E43DED">
        <w:rPr>
          <w:rFonts w:ascii="Times New Roman" w:hAnsi="Times New Roman" w:cs="Times New Roman"/>
          <w:sz w:val="32"/>
          <w:szCs w:val="32"/>
        </w:rPr>
        <w:t>:</w:t>
      </w:r>
      <w:r w:rsidR="000A4B64" w:rsidRPr="00653EF5">
        <w:rPr>
          <w:rFonts w:ascii="Times New Roman" w:hAnsi="Times New Roman" w:cs="Times New Roman"/>
          <w:sz w:val="32"/>
          <w:szCs w:val="32"/>
        </w:rPr>
        <w:t xml:space="preserve"> на юридическое лицо </w:t>
      </w:r>
      <w:r w:rsidRPr="00653EF5">
        <w:rPr>
          <w:rFonts w:ascii="Times New Roman" w:hAnsi="Times New Roman" w:cs="Times New Roman"/>
          <w:sz w:val="32"/>
          <w:szCs w:val="32"/>
        </w:rPr>
        <w:t>(</w:t>
      </w:r>
      <w:r w:rsidR="000A4B64" w:rsidRPr="00653EF5">
        <w:rPr>
          <w:rFonts w:ascii="Times New Roman" w:hAnsi="Times New Roman" w:cs="Times New Roman"/>
          <w:sz w:val="32"/>
          <w:szCs w:val="32"/>
        </w:rPr>
        <w:t>100 тыс. рублей</w:t>
      </w:r>
      <w:r w:rsidRPr="00653EF5">
        <w:rPr>
          <w:rFonts w:ascii="Times New Roman" w:hAnsi="Times New Roman" w:cs="Times New Roman"/>
          <w:sz w:val="32"/>
          <w:szCs w:val="32"/>
        </w:rPr>
        <w:t>)</w:t>
      </w:r>
      <w:r w:rsidR="000A4B64" w:rsidRPr="00653EF5">
        <w:rPr>
          <w:rFonts w:ascii="Times New Roman" w:hAnsi="Times New Roman" w:cs="Times New Roman"/>
          <w:sz w:val="32"/>
          <w:szCs w:val="32"/>
        </w:rPr>
        <w:t xml:space="preserve"> и </w:t>
      </w:r>
      <w:r w:rsidRPr="00653EF5">
        <w:rPr>
          <w:rFonts w:ascii="Times New Roman" w:hAnsi="Times New Roman" w:cs="Times New Roman"/>
          <w:sz w:val="32"/>
          <w:szCs w:val="32"/>
        </w:rPr>
        <w:t xml:space="preserve">одно </w:t>
      </w:r>
      <w:r w:rsidR="000A4B64" w:rsidRPr="00653EF5">
        <w:rPr>
          <w:rFonts w:ascii="Times New Roman" w:hAnsi="Times New Roman" w:cs="Times New Roman"/>
          <w:sz w:val="32"/>
          <w:szCs w:val="32"/>
        </w:rPr>
        <w:t xml:space="preserve">должностное лицо </w:t>
      </w:r>
      <w:r w:rsidRPr="00653EF5">
        <w:rPr>
          <w:rFonts w:ascii="Times New Roman" w:hAnsi="Times New Roman" w:cs="Times New Roman"/>
          <w:sz w:val="32"/>
          <w:szCs w:val="32"/>
        </w:rPr>
        <w:t>(</w:t>
      </w:r>
      <w:r w:rsidR="000A4B64" w:rsidRPr="00653EF5">
        <w:rPr>
          <w:rFonts w:ascii="Times New Roman" w:hAnsi="Times New Roman" w:cs="Times New Roman"/>
          <w:sz w:val="32"/>
          <w:szCs w:val="32"/>
        </w:rPr>
        <w:t>30 тыс. рублей</w:t>
      </w:r>
      <w:r w:rsidRPr="00653EF5">
        <w:rPr>
          <w:rFonts w:ascii="Times New Roman" w:hAnsi="Times New Roman" w:cs="Times New Roman"/>
          <w:sz w:val="32"/>
          <w:szCs w:val="32"/>
        </w:rPr>
        <w:t>)</w:t>
      </w:r>
      <w:r w:rsidR="000A4B64" w:rsidRPr="00653EF5">
        <w:rPr>
          <w:rFonts w:ascii="Times New Roman" w:hAnsi="Times New Roman" w:cs="Times New Roman"/>
          <w:sz w:val="32"/>
          <w:szCs w:val="32"/>
        </w:rPr>
        <w:t>.</w:t>
      </w:r>
    </w:p>
    <w:p w:rsidR="00B85FAB" w:rsidRPr="00653EF5" w:rsidRDefault="004C5DC7" w:rsidP="00232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>М</w:t>
      </w:r>
      <w:r w:rsidR="007A50AC" w:rsidRPr="00653EF5">
        <w:rPr>
          <w:rFonts w:ascii="Times New Roman" w:hAnsi="Times New Roman" w:cs="Times New Roman"/>
          <w:sz w:val="32"/>
          <w:szCs w:val="32"/>
        </w:rPr>
        <w:t xml:space="preserve">атериал </w:t>
      </w:r>
      <w:r w:rsidRPr="00653EF5">
        <w:rPr>
          <w:rFonts w:ascii="Times New Roman" w:hAnsi="Times New Roman" w:cs="Times New Roman"/>
          <w:sz w:val="32"/>
          <w:szCs w:val="32"/>
        </w:rPr>
        <w:t xml:space="preserve">по проверке реализации государственной программы Тульской области «Развитие физической культуры, спорта и повышение эффективной реализации молодежной политики» </w:t>
      </w:r>
      <w:r w:rsidR="007A50AC" w:rsidRPr="00653EF5">
        <w:rPr>
          <w:rFonts w:ascii="Times New Roman" w:hAnsi="Times New Roman" w:cs="Times New Roman"/>
          <w:sz w:val="32"/>
          <w:szCs w:val="32"/>
        </w:rPr>
        <w:t>направлен в прокуратуру области.</w:t>
      </w:r>
      <w:r w:rsidRPr="00653EF5">
        <w:rPr>
          <w:rFonts w:ascii="Times New Roman" w:hAnsi="Times New Roman" w:cs="Times New Roman"/>
          <w:sz w:val="32"/>
          <w:szCs w:val="32"/>
        </w:rPr>
        <w:t xml:space="preserve"> </w:t>
      </w:r>
      <w:r w:rsidR="00232EAC" w:rsidRPr="00653EF5">
        <w:rPr>
          <w:rFonts w:ascii="Times New Roman" w:hAnsi="Times New Roman" w:cs="Times New Roman"/>
          <w:sz w:val="32"/>
          <w:szCs w:val="32"/>
        </w:rPr>
        <w:t>Прокуратурой области внесено представление</w:t>
      </w:r>
      <w:r w:rsidR="005669AF" w:rsidRPr="00653EF5">
        <w:rPr>
          <w:rFonts w:ascii="Times New Roman" w:hAnsi="Times New Roman" w:cs="Times New Roman"/>
          <w:sz w:val="32"/>
          <w:szCs w:val="32"/>
        </w:rPr>
        <w:t xml:space="preserve"> об устранении нарушений закона в правительство Тульской области.</w:t>
      </w:r>
    </w:p>
    <w:p w:rsidR="00FB116E" w:rsidRPr="00653EF5" w:rsidRDefault="005669AF" w:rsidP="00FA1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3EF5">
        <w:rPr>
          <w:rFonts w:ascii="Times New Roman" w:hAnsi="Times New Roman" w:cs="Times New Roman"/>
          <w:sz w:val="32"/>
          <w:szCs w:val="32"/>
        </w:rPr>
        <w:t>По материалам аудита закупок в учреждениях спорта (проведен счетной палатой в 2016 году) и последующей проверк</w:t>
      </w:r>
      <w:r w:rsidR="00E43DED">
        <w:rPr>
          <w:rFonts w:ascii="Times New Roman" w:hAnsi="Times New Roman" w:cs="Times New Roman"/>
          <w:sz w:val="32"/>
          <w:szCs w:val="32"/>
        </w:rPr>
        <w:t>и</w:t>
      </w:r>
      <w:r w:rsidRPr="00653EF5">
        <w:rPr>
          <w:rFonts w:ascii="Times New Roman" w:hAnsi="Times New Roman" w:cs="Times New Roman"/>
          <w:sz w:val="32"/>
          <w:szCs w:val="32"/>
        </w:rPr>
        <w:t xml:space="preserve"> поступившей в адрес Губернатора области жалобы гражданина</w:t>
      </w:r>
      <w:r w:rsidR="00EB70CC" w:rsidRPr="00653EF5">
        <w:rPr>
          <w:rFonts w:ascii="Times New Roman" w:hAnsi="Times New Roman" w:cs="Times New Roman"/>
          <w:sz w:val="32"/>
          <w:szCs w:val="32"/>
        </w:rPr>
        <w:t xml:space="preserve">, </w:t>
      </w:r>
      <w:r w:rsidRPr="00653EF5">
        <w:rPr>
          <w:rFonts w:ascii="Times New Roman" w:hAnsi="Times New Roman" w:cs="Times New Roman"/>
          <w:sz w:val="32"/>
          <w:szCs w:val="32"/>
        </w:rPr>
        <w:t xml:space="preserve"> </w:t>
      </w:r>
      <w:r w:rsidR="00122774" w:rsidRPr="00653EF5">
        <w:rPr>
          <w:rFonts w:ascii="Times New Roman" w:hAnsi="Times New Roman" w:cs="Times New Roman"/>
          <w:sz w:val="32"/>
          <w:szCs w:val="32"/>
        </w:rPr>
        <w:t xml:space="preserve">следственным отделом по городу Новомосковску следственного управления Следственного комитета по Тульской области </w:t>
      </w:r>
      <w:r w:rsidR="00FB116E" w:rsidRPr="00653EF5">
        <w:rPr>
          <w:rFonts w:ascii="Times New Roman" w:hAnsi="Times New Roman" w:cs="Times New Roman"/>
          <w:sz w:val="32"/>
          <w:szCs w:val="32"/>
        </w:rPr>
        <w:t xml:space="preserve">в отношении директора </w:t>
      </w:r>
      <w:r w:rsidR="00EB70CC" w:rsidRPr="00653EF5">
        <w:rPr>
          <w:rFonts w:ascii="Times New Roman" w:hAnsi="Times New Roman" w:cs="Times New Roman"/>
          <w:sz w:val="32"/>
          <w:szCs w:val="32"/>
        </w:rPr>
        <w:t xml:space="preserve">Колледжа олимпийского резерва Тульской области </w:t>
      </w:r>
      <w:r w:rsidR="00122774" w:rsidRPr="00653EF5">
        <w:rPr>
          <w:rFonts w:ascii="Times New Roman" w:hAnsi="Times New Roman" w:cs="Times New Roman"/>
          <w:sz w:val="32"/>
          <w:szCs w:val="32"/>
        </w:rPr>
        <w:t xml:space="preserve">возбуждены 3 уголовных дела </w:t>
      </w:r>
      <w:r w:rsidR="00FB116E" w:rsidRPr="00653EF5">
        <w:rPr>
          <w:rFonts w:ascii="Times New Roman" w:eastAsia="Calibri" w:hAnsi="Times New Roman" w:cs="Times New Roman"/>
          <w:sz w:val="32"/>
          <w:szCs w:val="32"/>
        </w:rPr>
        <w:t xml:space="preserve">по фактам хищения вверенного имущества с использованием служебного положения, в особо крупном размере (части 3, 4 статьи 160 УК РФ). </w:t>
      </w:r>
    </w:p>
    <w:p w:rsidR="004C5DC7" w:rsidRPr="00653EF5" w:rsidRDefault="007248E1" w:rsidP="00FA1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3EF5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Выявление этих преступлений – результат </w:t>
      </w:r>
      <w:r w:rsidR="00FB116E" w:rsidRPr="00653EF5">
        <w:rPr>
          <w:rFonts w:ascii="Times New Roman" w:eastAsia="Calibri" w:hAnsi="Times New Roman" w:cs="Times New Roman"/>
          <w:sz w:val="32"/>
          <w:szCs w:val="32"/>
        </w:rPr>
        <w:t>межведомственного взаимодействия счетной палаты, прокуратуры области и следственного управления Следственного комитета.</w:t>
      </w:r>
    </w:p>
    <w:p w:rsidR="00070103" w:rsidRPr="00653EF5" w:rsidRDefault="00E53FF6" w:rsidP="00FA1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3EF5">
        <w:rPr>
          <w:rFonts w:ascii="Times New Roman" w:eastAsia="Calibri" w:hAnsi="Times New Roman" w:cs="Times New Roman"/>
          <w:sz w:val="32"/>
          <w:szCs w:val="32"/>
        </w:rPr>
        <w:t>Хочу отметить, что и н</w:t>
      </w:r>
      <w:r w:rsidR="00FB116E" w:rsidRPr="00653EF5">
        <w:rPr>
          <w:rFonts w:ascii="Times New Roman" w:eastAsia="Calibri" w:hAnsi="Times New Roman" w:cs="Times New Roman"/>
          <w:sz w:val="32"/>
          <w:szCs w:val="32"/>
        </w:rPr>
        <w:t xml:space="preserve">ормативная база, </w:t>
      </w:r>
      <w:r w:rsidRPr="00653EF5">
        <w:rPr>
          <w:rFonts w:ascii="Times New Roman" w:eastAsia="Calibri" w:hAnsi="Times New Roman" w:cs="Times New Roman"/>
          <w:sz w:val="32"/>
          <w:szCs w:val="32"/>
        </w:rPr>
        <w:t xml:space="preserve">и </w:t>
      </w:r>
      <w:r w:rsidR="00FB116E" w:rsidRPr="00653EF5">
        <w:rPr>
          <w:rFonts w:ascii="Times New Roman" w:eastAsia="Calibri" w:hAnsi="Times New Roman" w:cs="Times New Roman"/>
          <w:sz w:val="32"/>
          <w:szCs w:val="32"/>
        </w:rPr>
        <w:t xml:space="preserve">необходимые механизмы для </w:t>
      </w:r>
      <w:r w:rsidR="00EB70CC" w:rsidRPr="00653EF5">
        <w:rPr>
          <w:rFonts w:ascii="Times New Roman" w:eastAsia="Calibri" w:hAnsi="Times New Roman" w:cs="Times New Roman"/>
          <w:sz w:val="32"/>
          <w:szCs w:val="32"/>
        </w:rPr>
        <w:t xml:space="preserve">надлежащего </w:t>
      </w:r>
      <w:proofErr w:type="gramStart"/>
      <w:r w:rsidR="00EB70CC" w:rsidRPr="00653EF5">
        <w:rPr>
          <w:rFonts w:ascii="Times New Roman" w:eastAsia="Calibri" w:hAnsi="Times New Roman" w:cs="Times New Roman"/>
          <w:sz w:val="32"/>
          <w:szCs w:val="32"/>
        </w:rPr>
        <w:t xml:space="preserve">взаимодействия </w:t>
      </w:r>
      <w:r w:rsidR="00FB116E" w:rsidRPr="00653EF5">
        <w:rPr>
          <w:rFonts w:ascii="Times New Roman" w:eastAsia="Calibri" w:hAnsi="Times New Roman" w:cs="Times New Roman"/>
          <w:sz w:val="32"/>
          <w:szCs w:val="32"/>
        </w:rPr>
        <w:t xml:space="preserve"> имеются</w:t>
      </w:r>
      <w:proofErr w:type="gramEnd"/>
      <w:r w:rsidRPr="00653EF5">
        <w:rPr>
          <w:rFonts w:ascii="Times New Roman" w:eastAsia="Calibri" w:hAnsi="Times New Roman" w:cs="Times New Roman"/>
          <w:sz w:val="32"/>
          <w:szCs w:val="32"/>
        </w:rPr>
        <w:t>.</w:t>
      </w:r>
      <w:r w:rsidR="00FB116E" w:rsidRPr="00653EF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101B3" w:rsidRPr="00653EF5" w:rsidRDefault="00E53FF6" w:rsidP="00FA1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3EF5">
        <w:rPr>
          <w:rFonts w:ascii="Times New Roman" w:eastAsia="Calibri" w:hAnsi="Times New Roman" w:cs="Times New Roman"/>
          <w:sz w:val="32"/>
          <w:szCs w:val="32"/>
        </w:rPr>
        <w:t>С</w:t>
      </w:r>
      <w:r w:rsidR="002101B3" w:rsidRPr="00653EF5">
        <w:rPr>
          <w:rFonts w:ascii="Times New Roman" w:eastAsia="Calibri" w:hAnsi="Times New Roman" w:cs="Times New Roman"/>
          <w:sz w:val="32"/>
          <w:szCs w:val="32"/>
        </w:rPr>
        <w:t xml:space="preserve"> целью координации совместных действий и организации взаимодействия счетной палатой заключены соглашения о сотрудничестве с</w:t>
      </w:r>
      <w:r w:rsidR="004825C4" w:rsidRPr="00653EF5">
        <w:rPr>
          <w:rFonts w:ascii="Times New Roman" w:eastAsia="Calibri" w:hAnsi="Times New Roman" w:cs="Times New Roman"/>
          <w:sz w:val="32"/>
          <w:szCs w:val="32"/>
        </w:rPr>
        <w:t xml:space="preserve"> прокуратурой области, Следственным управлением Следственного комитета</w:t>
      </w:r>
      <w:r w:rsidR="002101B3" w:rsidRPr="00653EF5">
        <w:rPr>
          <w:rFonts w:ascii="Times New Roman" w:eastAsia="Calibri" w:hAnsi="Times New Roman" w:cs="Times New Roman"/>
          <w:sz w:val="32"/>
          <w:szCs w:val="32"/>
        </w:rPr>
        <w:t>,</w:t>
      </w:r>
      <w:r w:rsidR="004825C4" w:rsidRPr="00653EF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C76E6" w:rsidRPr="006C76E6">
        <w:rPr>
          <w:rFonts w:ascii="Times New Roman" w:eastAsia="Calibri" w:hAnsi="Times New Roman" w:cs="Times New Roman"/>
          <w:sz w:val="32"/>
          <w:szCs w:val="32"/>
        </w:rPr>
        <w:t>Управление</w:t>
      </w:r>
      <w:r w:rsidR="006C76E6">
        <w:rPr>
          <w:rFonts w:ascii="Times New Roman" w:eastAsia="Calibri" w:hAnsi="Times New Roman" w:cs="Times New Roman"/>
          <w:sz w:val="32"/>
          <w:szCs w:val="32"/>
        </w:rPr>
        <w:t>м</w:t>
      </w:r>
      <w:r w:rsidR="006C76E6" w:rsidRPr="006C76E6">
        <w:rPr>
          <w:rFonts w:ascii="Times New Roman" w:eastAsia="Calibri" w:hAnsi="Times New Roman" w:cs="Times New Roman"/>
          <w:sz w:val="32"/>
          <w:szCs w:val="32"/>
        </w:rPr>
        <w:t xml:space="preserve"> Министерства внутренних дел</w:t>
      </w:r>
      <w:r w:rsidR="004825C4" w:rsidRPr="00653EF5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3D2B22" w:rsidRPr="003D2B22">
        <w:rPr>
          <w:rFonts w:ascii="Times New Roman" w:eastAsia="Calibri" w:hAnsi="Times New Roman" w:cs="Times New Roman"/>
          <w:sz w:val="32"/>
          <w:szCs w:val="32"/>
        </w:rPr>
        <w:t>Управление</w:t>
      </w:r>
      <w:r w:rsidR="006C76E6">
        <w:rPr>
          <w:rFonts w:ascii="Times New Roman" w:eastAsia="Calibri" w:hAnsi="Times New Roman" w:cs="Times New Roman"/>
          <w:sz w:val="32"/>
          <w:szCs w:val="32"/>
        </w:rPr>
        <w:t>м</w:t>
      </w:r>
      <w:r w:rsidR="003D2B22" w:rsidRPr="003D2B22">
        <w:rPr>
          <w:rFonts w:ascii="Times New Roman" w:eastAsia="Calibri" w:hAnsi="Times New Roman" w:cs="Times New Roman"/>
          <w:sz w:val="32"/>
          <w:szCs w:val="32"/>
        </w:rPr>
        <w:t xml:space="preserve"> Федеральной антимонопольной службы</w:t>
      </w:r>
      <w:r w:rsidR="004825C4" w:rsidRPr="00653EF5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="003D2B22" w:rsidRPr="003D2B22">
        <w:rPr>
          <w:rFonts w:ascii="Times New Roman" w:eastAsia="Calibri" w:hAnsi="Times New Roman" w:cs="Times New Roman"/>
          <w:sz w:val="32"/>
          <w:szCs w:val="32"/>
        </w:rPr>
        <w:t>Управление</w:t>
      </w:r>
      <w:r w:rsidR="006C76E6">
        <w:rPr>
          <w:rFonts w:ascii="Times New Roman" w:eastAsia="Calibri" w:hAnsi="Times New Roman" w:cs="Times New Roman"/>
          <w:sz w:val="32"/>
          <w:szCs w:val="32"/>
        </w:rPr>
        <w:t>м</w:t>
      </w:r>
      <w:bookmarkStart w:id="0" w:name="_GoBack"/>
      <w:bookmarkEnd w:id="0"/>
      <w:r w:rsidR="003D2B22" w:rsidRPr="003D2B22">
        <w:rPr>
          <w:rFonts w:ascii="Times New Roman" w:eastAsia="Calibri" w:hAnsi="Times New Roman" w:cs="Times New Roman"/>
          <w:sz w:val="32"/>
          <w:szCs w:val="32"/>
        </w:rPr>
        <w:t xml:space="preserve"> Федерального казначейства </w:t>
      </w:r>
      <w:r w:rsidR="004825C4" w:rsidRPr="00653EF5">
        <w:rPr>
          <w:rFonts w:ascii="Times New Roman" w:eastAsia="Calibri" w:hAnsi="Times New Roman" w:cs="Times New Roman"/>
          <w:sz w:val="32"/>
          <w:szCs w:val="32"/>
        </w:rPr>
        <w:t>по Тульской области</w:t>
      </w:r>
      <w:r w:rsidR="002101B3" w:rsidRPr="00653EF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53FF6" w:rsidRPr="00653EF5" w:rsidRDefault="007248E1" w:rsidP="00FA1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3EF5">
        <w:rPr>
          <w:rFonts w:ascii="Times New Roman" w:eastAsia="Calibri" w:hAnsi="Times New Roman" w:cs="Times New Roman"/>
          <w:sz w:val="32"/>
          <w:szCs w:val="32"/>
        </w:rPr>
        <w:t>В рамках соглашений осуществляется обмен информацией, представляющей взаимный интерес сторон.</w:t>
      </w:r>
      <w:r w:rsidR="00EB70CC" w:rsidRPr="00653EF5">
        <w:rPr>
          <w:sz w:val="32"/>
          <w:szCs w:val="32"/>
        </w:rPr>
        <w:t xml:space="preserve"> </w:t>
      </w:r>
      <w:r w:rsidR="00EB70CC" w:rsidRPr="00653EF5">
        <w:rPr>
          <w:rFonts w:ascii="Times New Roman" w:eastAsia="Calibri" w:hAnsi="Times New Roman" w:cs="Times New Roman"/>
          <w:sz w:val="32"/>
          <w:szCs w:val="32"/>
        </w:rPr>
        <w:t xml:space="preserve">Так, в 2017 году в наш адрес из прокуратуры области поступило 19 запросов, в </w:t>
      </w:r>
      <w:proofErr w:type="spellStart"/>
      <w:r w:rsidR="00EB70CC" w:rsidRPr="00653EF5">
        <w:rPr>
          <w:rFonts w:ascii="Times New Roman" w:eastAsia="Calibri" w:hAnsi="Times New Roman" w:cs="Times New Roman"/>
          <w:sz w:val="32"/>
          <w:szCs w:val="32"/>
        </w:rPr>
        <w:t>т.ч</w:t>
      </w:r>
      <w:proofErr w:type="spellEnd"/>
      <w:r w:rsidR="00EB70CC" w:rsidRPr="00653EF5">
        <w:rPr>
          <w:rFonts w:ascii="Times New Roman" w:eastAsia="Calibri" w:hAnsi="Times New Roman" w:cs="Times New Roman"/>
          <w:sz w:val="32"/>
          <w:szCs w:val="32"/>
        </w:rPr>
        <w:t xml:space="preserve">. по вопросам </w:t>
      </w:r>
      <w:r w:rsidR="00E53FF6" w:rsidRPr="00653EF5">
        <w:rPr>
          <w:rFonts w:ascii="Times New Roman" w:eastAsia="Calibri" w:hAnsi="Times New Roman" w:cs="Times New Roman"/>
          <w:sz w:val="32"/>
          <w:szCs w:val="32"/>
        </w:rPr>
        <w:t xml:space="preserve">проверок </w:t>
      </w:r>
      <w:r w:rsidR="00EB70CC" w:rsidRPr="00653EF5">
        <w:rPr>
          <w:rFonts w:ascii="Times New Roman" w:eastAsia="Calibri" w:hAnsi="Times New Roman" w:cs="Times New Roman"/>
          <w:sz w:val="32"/>
          <w:szCs w:val="32"/>
        </w:rPr>
        <w:t>расходования бюджетных средств на закупки</w:t>
      </w:r>
      <w:r w:rsidR="00E53FF6" w:rsidRPr="00653EF5">
        <w:rPr>
          <w:rFonts w:ascii="Times New Roman" w:eastAsia="Calibri" w:hAnsi="Times New Roman" w:cs="Times New Roman"/>
          <w:sz w:val="32"/>
          <w:szCs w:val="32"/>
        </w:rPr>
        <w:t>. Н</w:t>
      </w:r>
      <w:r w:rsidR="00EB70CC" w:rsidRPr="00653EF5">
        <w:rPr>
          <w:rFonts w:ascii="Times New Roman" w:eastAsia="Calibri" w:hAnsi="Times New Roman" w:cs="Times New Roman"/>
          <w:sz w:val="32"/>
          <w:szCs w:val="32"/>
        </w:rPr>
        <w:t xml:space="preserve">а все запросы </w:t>
      </w:r>
      <w:r w:rsidR="00E53FF6" w:rsidRPr="00653EF5">
        <w:rPr>
          <w:rFonts w:ascii="Times New Roman" w:eastAsia="Calibri" w:hAnsi="Times New Roman" w:cs="Times New Roman"/>
          <w:sz w:val="32"/>
          <w:szCs w:val="32"/>
        </w:rPr>
        <w:t xml:space="preserve">счетной палатой </w:t>
      </w:r>
      <w:r w:rsidR="00EB70CC" w:rsidRPr="00653EF5">
        <w:rPr>
          <w:rFonts w:ascii="Times New Roman" w:eastAsia="Calibri" w:hAnsi="Times New Roman" w:cs="Times New Roman"/>
          <w:sz w:val="32"/>
          <w:szCs w:val="32"/>
        </w:rPr>
        <w:t>направлен</w:t>
      </w:r>
      <w:r w:rsidR="00E53FF6" w:rsidRPr="00653EF5">
        <w:rPr>
          <w:rFonts w:ascii="Times New Roman" w:eastAsia="Calibri" w:hAnsi="Times New Roman" w:cs="Times New Roman"/>
          <w:sz w:val="32"/>
          <w:szCs w:val="32"/>
        </w:rPr>
        <w:t>а</w:t>
      </w:r>
      <w:r w:rsidR="00EB70CC" w:rsidRPr="00653EF5">
        <w:rPr>
          <w:rFonts w:ascii="Times New Roman" w:eastAsia="Calibri" w:hAnsi="Times New Roman" w:cs="Times New Roman"/>
          <w:sz w:val="32"/>
          <w:szCs w:val="32"/>
        </w:rPr>
        <w:t xml:space="preserve"> соответствующ</w:t>
      </w:r>
      <w:r w:rsidR="00E53FF6" w:rsidRPr="00653EF5">
        <w:rPr>
          <w:rFonts w:ascii="Times New Roman" w:eastAsia="Calibri" w:hAnsi="Times New Roman" w:cs="Times New Roman"/>
          <w:sz w:val="32"/>
          <w:szCs w:val="32"/>
        </w:rPr>
        <w:t>ая информация.</w:t>
      </w:r>
    </w:p>
    <w:p w:rsidR="001E1409" w:rsidRPr="00653EF5" w:rsidRDefault="00070103" w:rsidP="00FA1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3EF5">
        <w:rPr>
          <w:rFonts w:ascii="Times New Roman" w:eastAsia="Calibri" w:hAnsi="Times New Roman" w:cs="Times New Roman"/>
          <w:sz w:val="32"/>
          <w:szCs w:val="32"/>
        </w:rPr>
        <w:t xml:space="preserve">Единственное пожелание: </w:t>
      </w:r>
      <w:r w:rsidR="001E4364" w:rsidRPr="00653EF5">
        <w:rPr>
          <w:rFonts w:ascii="Times New Roman" w:eastAsia="Calibri" w:hAnsi="Times New Roman" w:cs="Times New Roman"/>
          <w:sz w:val="32"/>
          <w:szCs w:val="32"/>
        </w:rPr>
        <w:t>хотелось бы, чтобы нас в обязательном порядке информировали о результатах рассмотрения наших материалов. К сожалению, так происходит не всегда. Отсутствие «обратной связи» снижает эффективность нашей совместной работы.</w:t>
      </w:r>
    </w:p>
    <w:p w:rsidR="001E1409" w:rsidRPr="00653EF5" w:rsidRDefault="00070103" w:rsidP="00FA1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53EF5">
        <w:rPr>
          <w:rFonts w:ascii="Times New Roman" w:eastAsia="Calibri" w:hAnsi="Times New Roman" w:cs="Times New Roman"/>
          <w:sz w:val="32"/>
          <w:szCs w:val="32"/>
        </w:rPr>
        <w:t>А м</w:t>
      </w:r>
      <w:r w:rsidR="001E1409" w:rsidRPr="00653EF5">
        <w:rPr>
          <w:rFonts w:ascii="Times New Roman" w:eastAsia="Calibri" w:hAnsi="Times New Roman" w:cs="Times New Roman"/>
          <w:sz w:val="32"/>
          <w:szCs w:val="32"/>
        </w:rPr>
        <w:t>ы всегда готовы к сотрудничеству и взаимодействию!</w:t>
      </w:r>
    </w:p>
    <w:p w:rsidR="00EB70CC" w:rsidRPr="00653EF5" w:rsidRDefault="00EB70CC" w:rsidP="00FA1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sectPr w:rsidR="00EB70CC" w:rsidRPr="00653EF5" w:rsidSect="00F225E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09" w:rsidRDefault="00A35F09" w:rsidP="00F225EA">
      <w:pPr>
        <w:spacing w:after="0" w:line="240" w:lineRule="auto"/>
      </w:pPr>
      <w:r>
        <w:separator/>
      </w:r>
    </w:p>
  </w:endnote>
  <w:endnote w:type="continuationSeparator" w:id="0">
    <w:p w:rsidR="00A35F09" w:rsidRDefault="00A35F09" w:rsidP="00F2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09" w:rsidRDefault="00A35F09" w:rsidP="00F225EA">
      <w:pPr>
        <w:spacing w:after="0" w:line="240" w:lineRule="auto"/>
      </w:pPr>
      <w:r>
        <w:separator/>
      </w:r>
    </w:p>
  </w:footnote>
  <w:footnote w:type="continuationSeparator" w:id="0">
    <w:p w:rsidR="00A35F09" w:rsidRDefault="00A35F09" w:rsidP="00F2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87780"/>
      <w:docPartObj>
        <w:docPartGallery w:val="Page Numbers (Top of Page)"/>
        <w:docPartUnique/>
      </w:docPartObj>
    </w:sdtPr>
    <w:sdtEndPr/>
    <w:sdtContent>
      <w:p w:rsidR="00F225EA" w:rsidRDefault="00F225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E6">
          <w:rPr>
            <w:noProof/>
          </w:rPr>
          <w:t>3</w:t>
        </w:r>
        <w:r>
          <w:fldChar w:fldCharType="end"/>
        </w:r>
      </w:p>
    </w:sdtContent>
  </w:sdt>
  <w:p w:rsidR="00F225EA" w:rsidRDefault="00F225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DF"/>
    <w:rsid w:val="000418F3"/>
    <w:rsid w:val="00070103"/>
    <w:rsid w:val="000A4B64"/>
    <w:rsid w:val="00122774"/>
    <w:rsid w:val="00147C50"/>
    <w:rsid w:val="001E1409"/>
    <w:rsid w:val="001E4364"/>
    <w:rsid w:val="001E526A"/>
    <w:rsid w:val="002101B3"/>
    <w:rsid w:val="00232EAC"/>
    <w:rsid w:val="002674C8"/>
    <w:rsid w:val="002B5BAC"/>
    <w:rsid w:val="00352088"/>
    <w:rsid w:val="003D2B22"/>
    <w:rsid w:val="00470307"/>
    <w:rsid w:val="004825C4"/>
    <w:rsid w:val="004C5DC7"/>
    <w:rsid w:val="005648C4"/>
    <w:rsid w:val="005669AF"/>
    <w:rsid w:val="00614971"/>
    <w:rsid w:val="00653EF5"/>
    <w:rsid w:val="006C76E6"/>
    <w:rsid w:val="007248E1"/>
    <w:rsid w:val="007A50AC"/>
    <w:rsid w:val="007D0DC7"/>
    <w:rsid w:val="007D14A3"/>
    <w:rsid w:val="007D2399"/>
    <w:rsid w:val="00812672"/>
    <w:rsid w:val="008C67CC"/>
    <w:rsid w:val="008F60A3"/>
    <w:rsid w:val="00A35F09"/>
    <w:rsid w:val="00A47B6B"/>
    <w:rsid w:val="00A65F3D"/>
    <w:rsid w:val="00B3596B"/>
    <w:rsid w:val="00B61A59"/>
    <w:rsid w:val="00B75682"/>
    <w:rsid w:val="00B85FAB"/>
    <w:rsid w:val="00BA0FDF"/>
    <w:rsid w:val="00BC2395"/>
    <w:rsid w:val="00C5250B"/>
    <w:rsid w:val="00C5303B"/>
    <w:rsid w:val="00D00515"/>
    <w:rsid w:val="00D30FF3"/>
    <w:rsid w:val="00DD4AA7"/>
    <w:rsid w:val="00E249B0"/>
    <w:rsid w:val="00E43DED"/>
    <w:rsid w:val="00E53FF6"/>
    <w:rsid w:val="00E55209"/>
    <w:rsid w:val="00EB70CC"/>
    <w:rsid w:val="00EF507E"/>
    <w:rsid w:val="00F225EA"/>
    <w:rsid w:val="00F73E38"/>
    <w:rsid w:val="00FA1301"/>
    <w:rsid w:val="00FB116E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4110-198F-4DF0-A354-CDB5E6A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5EA"/>
  </w:style>
  <w:style w:type="paragraph" w:styleId="a6">
    <w:name w:val="footer"/>
    <w:basedOn w:val="a"/>
    <w:link w:val="a7"/>
    <w:uiPriority w:val="99"/>
    <w:unhideWhenUsed/>
    <w:rsid w:val="00F2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Тютерева Лариса Николаевна</cp:lastModifiedBy>
  <cp:revision>10</cp:revision>
  <dcterms:created xsi:type="dcterms:W3CDTF">2018-04-04T14:48:00Z</dcterms:created>
  <dcterms:modified xsi:type="dcterms:W3CDTF">2018-04-05T12:05:00Z</dcterms:modified>
</cp:coreProperties>
</file>