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0" w:rsidRPr="00B122D3" w:rsidRDefault="00130D5C" w:rsidP="00E54850">
      <w:pPr>
        <w:ind w:firstLine="709"/>
        <w:jc w:val="center"/>
        <w:rPr>
          <w:b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B122D3">
        <w:rPr>
          <w:b/>
        </w:rPr>
        <w:t>«</w:t>
      </w:r>
      <w:r w:rsidR="00B122D3" w:rsidRPr="00B122D3">
        <w:rPr>
          <w:b/>
        </w:rPr>
        <w:t>Проверка отдельных вопросов финансово – хозяйственной деятельности ГУ ТО «Первомайский дом - интернат для престарелых и инвалидов» (по вопросам ремонта главного корпуса, ремонта кровли бани – прачечной)</w:t>
      </w:r>
      <w:r w:rsidR="00B122D3">
        <w:rPr>
          <w:b/>
        </w:rPr>
        <w:t>»</w:t>
      </w:r>
    </w:p>
    <w:p w:rsidR="00894591" w:rsidRPr="00B122D3" w:rsidRDefault="00894591">
      <w:pPr>
        <w:rPr>
          <w:b/>
        </w:rPr>
      </w:pPr>
    </w:p>
    <w:p w:rsidR="00E54850" w:rsidRPr="00B122D3" w:rsidRDefault="00E54850"/>
    <w:p w:rsidR="00E54850" w:rsidRPr="00B122D3" w:rsidRDefault="00392A5B" w:rsidP="00E54850">
      <w:pPr>
        <w:ind w:firstLine="709"/>
        <w:jc w:val="both"/>
      </w:pPr>
      <w:r>
        <w:t>П</w:t>
      </w:r>
      <w:r w:rsidR="00B122D3" w:rsidRPr="00B122D3">
        <w:t xml:space="preserve">редставление, направленное </w:t>
      </w:r>
      <w:r w:rsidR="00B122D3" w:rsidRPr="00B122D3">
        <w:rPr>
          <w:szCs w:val="28"/>
        </w:rPr>
        <w:t>ГУ ТО «Первомайский дом - интернат для престарелых и инвалидов»</w:t>
      </w:r>
      <w:r w:rsidR="00B122D3">
        <w:rPr>
          <w:szCs w:val="28"/>
        </w:rPr>
        <w:t xml:space="preserve"> (далее – Учреждение)</w:t>
      </w:r>
      <w:r>
        <w:rPr>
          <w:szCs w:val="28"/>
        </w:rPr>
        <w:t>, исполнено частично</w:t>
      </w:r>
      <w:r w:rsidR="00B122D3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bookmarkStart w:id="0" w:name="_GoBack"/>
      <w:bookmarkEnd w:id="0"/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FA4E2F" w:rsidRDefault="00FA4E2F" w:rsidP="0043002C">
      <w:pPr>
        <w:ind w:firstLine="709"/>
        <w:jc w:val="both"/>
        <w:rPr>
          <w:szCs w:val="28"/>
        </w:rPr>
      </w:pPr>
    </w:p>
    <w:p w:rsidR="00FA4E2F" w:rsidRPr="00433727" w:rsidRDefault="00A02391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 w:rsidRPr="00433727">
        <w:rPr>
          <w:szCs w:val="28"/>
        </w:rPr>
        <w:t>В</w:t>
      </w:r>
      <w:r w:rsidR="00FA4E2F" w:rsidRPr="00FA4E2F">
        <w:rPr>
          <w:szCs w:val="28"/>
        </w:rPr>
        <w:t>несены изменения в Устав Учреждения в связи с вступлением в силу Указа Губернатора Тульской области от 02.11.2015 N 317 «Вопросы совершенствования структуры органов исполнительной власти Тульской области»</w:t>
      </w:r>
      <w:r w:rsidRPr="00433727">
        <w:rPr>
          <w:szCs w:val="28"/>
        </w:rPr>
        <w:t xml:space="preserve">, а также определены иные виды </w:t>
      </w:r>
      <w:r w:rsidR="00585727" w:rsidRPr="00433727">
        <w:rPr>
          <w:szCs w:val="28"/>
        </w:rPr>
        <w:t>приносящ</w:t>
      </w:r>
      <w:r w:rsidRPr="00433727">
        <w:rPr>
          <w:szCs w:val="28"/>
        </w:rPr>
        <w:t>е</w:t>
      </w:r>
      <w:r w:rsidR="00585727" w:rsidRPr="00433727">
        <w:rPr>
          <w:szCs w:val="28"/>
        </w:rPr>
        <w:t>й</w:t>
      </w:r>
      <w:r w:rsidRPr="00433727">
        <w:rPr>
          <w:szCs w:val="28"/>
        </w:rPr>
        <w:t xml:space="preserve"> доход деятельности;</w:t>
      </w:r>
    </w:p>
    <w:p w:rsidR="00A02391" w:rsidRDefault="00A02391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 w:rsidRPr="00A02391">
        <w:rPr>
          <w:szCs w:val="28"/>
        </w:rPr>
        <w:t>ПФХД в 2016 году утвержден на текущий год и плановый период</w:t>
      </w:r>
      <w:r>
        <w:rPr>
          <w:szCs w:val="28"/>
        </w:rPr>
        <w:t xml:space="preserve"> 2017 -2018 годы;</w:t>
      </w:r>
    </w:p>
    <w:p w:rsidR="00A02391" w:rsidRDefault="00DD1ED8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>
        <w:rPr>
          <w:szCs w:val="28"/>
        </w:rPr>
        <w:t>Согласно информации, полученной от Учреждения, по результатам проверки отчеты</w:t>
      </w:r>
      <w:r w:rsidR="00A02391">
        <w:rPr>
          <w:szCs w:val="28"/>
        </w:rPr>
        <w:t xml:space="preserve"> о выполнении плана койко-дней, </w:t>
      </w:r>
      <w:r>
        <w:rPr>
          <w:szCs w:val="28"/>
        </w:rPr>
        <w:t>ежемесячно представляются по форме</w:t>
      </w:r>
      <w:r w:rsidR="00A02391">
        <w:rPr>
          <w:szCs w:val="28"/>
        </w:rPr>
        <w:t>, ус</w:t>
      </w:r>
      <w:r>
        <w:rPr>
          <w:szCs w:val="28"/>
        </w:rPr>
        <w:t>тановленной Учредителем в государственном задании</w:t>
      </w:r>
      <w:r w:rsidR="00A02391">
        <w:rPr>
          <w:szCs w:val="28"/>
        </w:rPr>
        <w:t>;</w:t>
      </w:r>
    </w:p>
    <w:p w:rsidR="00A02391" w:rsidRDefault="00A02391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>
        <w:rPr>
          <w:szCs w:val="28"/>
        </w:rPr>
        <w:t>У</w:t>
      </w:r>
      <w:r w:rsidRPr="00A02391">
        <w:rPr>
          <w:szCs w:val="28"/>
        </w:rPr>
        <w:t>тверждено Положение об ино</w:t>
      </w:r>
      <w:r>
        <w:rPr>
          <w:szCs w:val="28"/>
        </w:rPr>
        <w:t>й приносящей доход деятельности</w:t>
      </w:r>
      <w:r w:rsidRPr="00A02391">
        <w:rPr>
          <w:szCs w:val="28"/>
        </w:rPr>
        <w:t xml:space="preserve"> </w:t>
      </w:r>
      <w:r>
        <w:rPr>
          <w:szCs w:val="28"/>
        </w:rPr>
        <w:t>(приказ</w:t>
      </w:r>
      <w:r w:rsidRPr="00A02391">
        <w:rPr>
          <w:szCs w:val="28"/>
        </w:rPr>
        <w:t xml:space="preserve"> 70-осн от 11.03.2016</w:t>
      </w:r>
      <w:r>
        <w:rPr>
          <w:szCs w:val="28"/>
        </w:rPr>
        <w:t>);</w:t>
      </w:r>
    </w:p>
    <w:p w:rsidR="00A02391" w:rsidRDefault="00A02391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 w:rsidRPr="00A02391">
        <w:rPr>
          <w:szCs w:val="28"/>
        </w:rPr>
        <w:t xml:space="preserve">Внесены изменения в Учетную политику </w:t>
      </w:r>
      <w:r>
        <w:rPr>
          <w:szCs w:val="28"/>
        </w:rPr>
        <w:t>(приказ</w:t>
      </w:r>
      <w:r w:rsidRPr="00A02391">
        <w:rPr>
          <w:szCs w:val="28"/>
        </w:rPr>
        <w:t xml:space="preserve"> от 11.03.2016 №72-осн</w:t>
      </w:r>
      <w:r>
        <w:rPr>
          <w:szCs w:val="28"/>
        </w:rPr>
        <w:t>);</w:t>
      </w:r>
    </w:p>
    <w:p w:rsidR="00A02391" w:rsidRPr="00DD1ED8" w:rsidRDefault="00A02391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 w:rsidRPr="00DD1ED8">
        <w:rPr>
          <w:szCs w:val="28"/>
        </w:rPr>
        <w:t xml:space="preserve">Внесены дополнения и </w:t>
      </w:r>
      <w:r w:rsidRPr="00A02391">
        <w:rPr>
          <w:szCs w:val="28"/>
        </w:rPr>
        <w:t>изменения в Поло</w:t>
      </w:r>
      <w:r w:rsidRPr="00DD1ED8">
        <w:rPr>
          <w:szCs w:val="28"/>
        </w:rPr>
        <w:t>жение об организации питания в У</w:t>
      </w:r>
      <w:r w:rsidRPr="00A02391">
        <w:rPr>
          <w:szCs w:val="28"/>
        </w:rPr>
        <w:t>чреждении</w:t>
      </w:r>
      <w:r w:rsidRPr="00DD1ED8">
        <w:rPr>
          <w:szCs w:val="28"/>
        </w:rPr>
        <w:t>;</w:t>
      </w:r>
    </w:p>
    <w:p w:rsidR="00A02391" w:rsidRPr="005A3B77" w:rsidRDefault="005A3B77" w:rsidP="00705152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 w:rsidRPr="00DD1ED8">
        <w:rPr>
          <w:szCs w:val="28"/>
        </w:rPr>
        <w:t>Учреждением велась работа</w:t>
      </w:r>
      <w:r>
        <w:rPr>
          <w:szCs w:val="28"/>
        </w:rPr>
        <w:t xml:space="preserve"> по оформлению правоустанавливающих документов на 5 объектов недвижимого имущества. После обращения в ФГБУ «ФКР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» по Тульской области, от них получено разъяснение, что данные объекты не являются объектами недвижимости и не подлежат государственному кадастровому учету</w:t>
      </w:r>
      <w:r w:rsidR="006E3947">
        <w:rPr>
          <w:szCs w:val="28"/>
        </w:rPr>
        <w:t xml:space="preserve">. </w:t>
      </w:r>
      <w:r>
        <w:rPr>
          <w:szCs w:val="28"/>
        </w:rPr>
        <w:t xml:space="preserve"> </w:t>
      </w:r>
      <w:r w:rsidR="00705152">
        <w:rPr>
          <w:szCs w:val="28"/>
        </w:rPr>
        <w:t>В соответствии с приказом министерства труда и социальной защиты объекты недвижимого имущества переведены в объекты движимого имущества. О</w:t>
      </w:r>
      <w:r w:rsidR="00705152" w:rsidRPr="00705152">
        <w:rPr>
          <w:szCs w:val="28"/>
        </w:rPr>
        <w:t>формлен</w:t>
      </w:r>
      <w:r w:rsidR="00705152">
        <w:rPr>
          <w:szCs w:val="28"/>
        </w:rPr>
        <w:t>ы правоустанавливающие документы на</w:t>
      </w:r>
      <w:r w:rsidR="00705152" w:rsidRPr="00705152">
        <w:rPr>
          <w:szCs w:val="28"/>
        </w:rPr>
        <w:t xml:space="preserve"> 1 сервитут, по двум </w:t>
      </w:r>
      <w:r w:rsidR="00705152">
        <w:rPr>
          <w:szCs w:val="28"/>
        </w:rPr>
        <w:t>в связи с длительными</w:t>
      </w:r>
      <w:r w:rsidR="00705152" w:rsidRPr="00705152">
        <w:rPr>
          <w:szCs w:val="28"/>
        </w:rPr>
        <w:t xml:space="preserve"> </w:t>
      </w:r>
      <w:r w:rsidR="00705152">
        <w:rPr>
          <w:szCs w:val="28"/>
        </w:rPr>
        <w:t xml:space="preserve">сроками прохождения и согласования документов </w:t>
      </w:r>
      <w:r w:rsidR="00705152" w:rsidRPr="00705152">
        <w:rPr>
          <w:szCs w:val="28"/>
        </w:rPr>
        <w:t>(по одному идет оформление собственности, по второму ведется работа по определению собственника)</w:t>
      </w:r>
      <w:r w:rsidR="00705152">
        <w:rPr>
          <w:szCs w:val="28"/>
        </w:rPr>
        <w:t xml:space="preserve"> работа будет продолжена в рабочем порядке;</w:t>
      </w:r>
      <w:r w:rsidR="00705152" w:rsidRPr="00705152">
        <w:rPr>
          <w:szCs w:val="28"/>
        </w:rPr>
        <w:t xml:space="preserve"> </w:t>
      </w:r>
    </w:p>
    <w:p w:rsidR="005A3B77" w:rsidRPr="00585727" w:rsidRDefault="005A3B77" w:rsidP="00705152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>
        <w:rPr>
          <w:szCs w:val="28"/>
        </w:rPr>
        <w:t xml:space="preserve">В рамках проводимых мероприятий по эффективному использованию особо ценного движимого имущества Учреждением привлечены </w:t>
      </w:r>
      <w:r w:rsidR="00585727">
        <w:rPr>
          <w:szCs w:val="28"/>
        </w:rPr>
        <w:t xml:space="preserve">сторонние экспертные организации для подготовки экспертных заключений о состоянии неиспользуемого имущества </w:t>
      </w:r>
      <w:r w:rsidR="00585727">
        <w:rPr>
          <w:szCs w:val="28"/>
        </w:rPr>
        <w:lastRenderedPageBreak/>
        <w:t>(автомобили и подъемник).</w:t>
      </w:r>
      <w:r w:rsidR="00705152">
        <w:rPr>
          <w:szCs w:val="28"/>
        </w:rPr>
        <w:t xml:space="preserve"> Произведено списание 2 единиц имущества </w:t>
      </w:r>
      <w:r w:rsidR="00705152" w:rsidRPr="00705152">
        <w:rPr>
          <w:szCs w:val="28"/>
        </w:rPr>
        <w:t>(приказ №143-осн от 22.04.2016)</w:t>
      </w:r>
      <w:r w:rsidR="00585727" w:rsidRPr="00705152">
        <w:rPr>
          <w:szCs w:val="28"/>
        </w:rPr>
        <w:t>;</w:t>
      </w:r>
    </w:p>
    <w:p w:rsidR="00585727" w:rsidRPr="00433727" w:rsidRDefault="00705152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>
        <w:rPr>
          <w:szCs w:val="28"/>
        </w:rPr>
        <w:t>Работы по проведению</w:t>
      </w:r>
      <w:r w:rsidR="00585727" w:rsidRPr="00585727">
        <w:rPr>
          <w:szCs w:val="28"/>
        </w:rPr>
        <w:t xml:space="preserve"> текущего ремонта забора</w:t>
      </w:r>
      <w:r>
        <w:rPr>
          <w:szCs w:val="28"/>
        </w:rPr>
        <w:t xml:space="preserve"> будут продолжены в рабочем порядке</w:t>
      </w:r>
      <w:r>
        <w:rPr>
          <w:b/>
          <w:szCs w:val="28"/>
        </w:rPr>
        <w:t>.</w:t>
      </w:r>
    </w:p>
    <w:p w:rsidR="00DD1ED8" w:rsidRDefault="00DD1ED8" w:rsidP="00433727">
      <w:pPr>
        <w:pStyle w:val="a3"/>
        <w:ind w:left="357" w:firstLine="709"/>
        <w:jc w:val="both"/>
        <w:rPr>
          <w:szCs w:val="28"/>
        </w:rPr>
      </w:pPr>
      <w:r>
        <w:rPr>
          <w:szCs w:val="28"/>
        </w:rPr>
        <w:t>В целях устранения выявленных нарушений законодательства о контрактной системе Учреждением осуществлен ряд мероприятий:</w:t>
      </w:r>
    </w:p>
    <w:p w:rsidR="00433727" w:rsidRDefault="00433727" w:rsidP="00433727">
      <w:pPr>
        <w:pStyle w:val="a3"/>
        <w:ind w:left="357" w:firstLine="709"/>
        <w:jc w:val="both"/>
        <w:rPr>
          <w:szCs w:val="28"/>
        </w:rPr>
      </w:pPr>
    </w:p>
    <w:p w:rsidR="00DD1ED8" w:rsidRDefault="00DD1ED8" w:rsidP="00433727">
      <w:pPr>
        <w:pStyle w:val="a3"/>
        <w:numPr>
          <w:ilvl w:val="0"/>
          <w:numId w:val="2"/>
        </w:numPr>
        <w:ind w:left="357" w:firstLine="709"/>
        <w:jc w:val="both"/>
        <w:rPr>
          <w:szCs w:val="28"/>
        </w:rPr>
      </w:pPr>
      <w:r>
        <w:rPr>
          <w:szCs w:val="28"/>
        </w:rPr>
        <w:t>К</w:t>
      </w:r>
      <w:r w:rsidRPr="00F8709A">
        <w:rPr>
          <w:szCs w:val="28"/>
        </w:rPr>
        <w:t>онтрактный управляющий</w:t>
      </w:r>
      <w:r>
        <w:rPr>
          <w:szCs w:val="28"/>
        </w:rPr>
        <w:t xml:space="preserve"> Учреждения, в период </w:t>
      </w:r>
      <w:r w:rsidRPr="00F8709A">
        <w:rPr>
          <w:szCs w:val="28"/>
        </w:rPr>
        <w:t>с 06.06-17.06.</w:t>
      </w:r>
      <w:r>
        <w:rPr>
          <w:szCs w:val="28"/>
        </w:rPr>
        <w:t xml:space="preserve">2016, </w:t>
      </w:r>
      <w:r w:rsidRPr="00F8709A">
        <w:rPr>
          <w:szCs w:val="28"/>
        </w:rPr>
        <w:t>прошел повышение квалификации в сфере з</w:t>
      </w:r>
      <w:r>
        <w:rPr>
          <w:szCs w:val="28"/>
        </w:rPr>
        <w:t>акупок по программе</w:t>
      </w:r>
      <w:r w:rsidRPr="00F8709A">
        <w:rPr>
          <w:szCs w:val="28"/>
        </w:rPr>
        <w:t xml:space="preserve">: "Контрактная система в сфере закупок товаров, работ, услуг" в </w:t>
      </w:r>
      <w:r>
        <w:rPr>
          <w:szCs w:val="28"/>
        </w:rPr>
        <w:t>объеме 108 академических часов;</w:t>
      </w:r>
    </w:p>
    <w:p w:rsidR="00585727" w:rsidRPr="00FA4E2F" w:rsidRDefault="00433727" w:rsidP="00433727">
      <w:pPr>
        <w:numPr>
          <w:ilvl w:val="0"/>
          <w:numId w:val="2"/>
        </w:numPr>
        <w:ind w:left="357" w:firstLine="709"/>
        <w:contextualSpacing/>
        <w:jc w:val="both"/>
        <w:rPr>
          <w:szCs w:val="28"/>
        </w:rPr>
      </w:pPr>
      <w:r>
        <w:rPr>
          <w:szCs w:val="28"/>
        </w:rPr>
        <w:t xml:space="preserve"> Усилена работа по ведению </w:t>
      </w:r>
      <w:proofErr w:type="spellStart"/>
      <w:r>
        <w:rPr>
          <w:szCs w:val="28"/>
        </w:rPr>
        <w:t>претензионно</w:t>
      </w:r>
      <w:proofErr w:type="spellEnd"/>
      <w:r w:rsidR="00274719">
        <w:rPr>
          <w:szCs w:val="28"/>
        </w:rPr>
        <w:t xml:space="preserve"> </w:t>
      </w:r>
      <w:r>
        <w:rPr>
          <w:szCs w:val="28"/>
        </w:rPr>
        <w:t>-</w:t>
      </w:r>
      <w:r w:rsidR="00274719">
        <w:rPr>
          <w:szCs w:val="28"/>
        </w:rPr>
        <w:t xml:space="preserve"> </w:t>
      </w:r>
      <w:r>
        <w:rPr>
          <w:szCs w:val="28"/>
        </w:rPr>
        <w:t>исковой работы, а также контроль за качеством принимаемых работ.</w:t>
      </w:r>
    </w:p>
    <w:p w:rsidR="00FA4E2F" w:rsidRDefault="00FA4E2F" w:rsidP="0043002C">
      <w:pPr>
        <w:ind w:firstLine="709"/>
        <w:jc w:val="both"/>
        <w:rPr>
          <w:szCs w:val="28"/>
        </w:rPr>
      </w:pPr>
    </w:p>
    <w:p w:rsidR="00FA4E2F" w:rsidRDefault="00585727" w:rsidP="0043002C">
      <w:pPr>
        <w:ind w:firstLine="709"/>
        <w:jc w:val="both"/>
        <w:rPr>
          <w:szCs w:val="28"/>
        </w:rPr>
      </w:pPr>
      <w:r>
        <w:rPr>
          <w:szCs w:val="28"/>
        </w:rPr>
        <w:t>Акт контрольного мероприятия и представление счетной палаты Тульской области рассмотрены на расширенном рабочем совещании сотрудников Учреждения, на котор</w:t>
      </w:r>
      <w:r w:rsidR="00DD1ED8">
        <w:rPr>
          <w:szCs w:val="28"/>
        </w:rPr>
        <w:t>о</w:t>
      </w:r>
      <w:r>
        <w:rPr>
          <w:szCs w:val="28"/>
        </w:rPr>
        <w:t>м бы</w:t>
      </w:r>
      <w:r w:rsidR="00DD1ED8">
        <w:rPr>
          <w:szCs w:val="28"/>
        </w:rPr>
        <w:t>ли расс</w:t>
      </w:r>
      <w:r>
        <w:rPr>
          <w:szCs w:val="28"/>
        </w:rPr>
        <w:t xml:space="preserve">мотрены вопросы по устранению и недопущению в дальнейшем </w:t>
      </w:r>
      <w:r w:rsidR="00DD1ED8">
        <w:rPr>
          <w:szCs w:val="28"/>
        </w:rPr>
        <w:t>работе нарушений по ведению финансово-хозяйственной деятельности. Главному бухгалтеру и медицинской сестре Учреждения объявлены замечания.</w:t>
      </w:r>
    </w:p>
    <w:p w:rsidR="00DF0F5E" w:rsidRDefault="0043002C" w:rsidP="0043002C">
      <w:pPr>
        <w:ind w:firstLine="709"/>
        <w:jc w:val="both"/>
        <w:rPr>
          <w:szCs w:val="28"/>
        </w:rPr>
      </w:pPr>
      <w:r>
        <w:rPr>
          <w:szCs w:val="28"/>
        </w:rPr>
        <w:t xml:space="preserve">За нарушение законодательства о контрактной системе </w:t>
      </w:r>
      <w:r w:rsidR="00433727">
        <w:rPr>
          <w:szCs w:val="28"/>
        </w:rPr>
        <w:t>п</w:t>
      </w:r>
      <w:r w:rsidR="00433727" w:rsidRPr="00433727">
        <w:rPr>
          <w:szCs w:val="28"/>
        </w:rPr>
        <w:t>остановлением о прекращении производства по делу об административном правонарушении члены комиссии (5 человек) освобождены от административной ответственности за совершение правонарушения, предусмотренного ч. 6 ст. 7.30 КоАП с объявлением устного замечания</w:t>
      </w:r>
    </w:p>
    <w:p w:rsidR="0083258D" w:rsidRDefault="0083258D" w:rsidP="0043002C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</w:t>
      </w:r>
      <w:r w:rsidR="003F30CF">
        <w:rPr>
          <w:szCs w:val="28"/>
        </w:rPr>
        <w:t xml:space="preserve">и представление </w:t>
      </w:r>
      <w:r w:rsidR="00433727">
        <w:rPr>
          <w:szCs w:val="28"/>
        </w:rPr>
        <w:t>снято с контроля</w:t>
      </w:r>
      <w:r>
        <w:rPr>
          <w:szCs w:val="28"/>
        </w:rPr>
        <w:t>.</w:t>
      </w:r>
    </w:p>
    <w:p w:rsidR="00C22C97" w:rsidRDefault="00C22C97" w:rsidP="0043002C">
      <w:pPr>
        <w:ind w:firstLine="709"/>
        <w:jc w:val="both"/>
        <w:rPr>
          <w:szCs w:val="28"/>
        </w:rPr>
      </w:pPr>
    </w:p>
    <w:p w:rsidR="00C22C97" w:rsidRDefault="00C22C97" w:rsidP="00C22C9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433727" w:rsidRPr="0043002C" w:rsidRDefault="00433727" w:rsidP="0043002C">
      <w:pPr>
        <w:ind w:firstLine="709"/>
        <w:jc w:val="both"/>
        <w:rPr>
          <w:szCs w:val="28"/>
        </w:rPr>
      </w:pPr>
    </w:p>
    <w:sectPr w:rsidR="00433727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CB27704"/>
    <w:multiLevelType w:val="hybridMultilevel"/>
    <w:tmpl w:val="614892E0"/>
    <w:lvl w:ilvl="0" w:tplc="05280A3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2BC6BDB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30D5C"/>
    <w:rsid w:val="001A3EBB"/>
    <w:rsid w:val="001B3C07"/>
    <w:rsid w:val="00274719"/>
    <w:rsid w:val="00392A5B"/>
    <w:rsid w:val="003F30CF"/>
    <w:rsid w:val="0043002C"/>
    <w:rsid w:val="00433727"/>
    <w:rsid w:val="0046644B"/>
    <w:rsid w:val="00585727"/>
    <w:rsid w:val="005A3B77"/>
    <w:rsid w:val="00643ADA"/>
    <w:rsid w:val="00667611"/>
    <w:rsid w:val="006E3947"/>
    <w:rsid w:val="00705152"/>
    <w:rsid w:val="00794BF5"/>
    <w:rsid w:val="00815A14"/>
    <w:rsid w:val="0083258D"/>
    <w:rsid w:val="00894591"/>
    <w:rsid w:val="00A02391"/>
    <w:rsid w:val="00B122D3"/>
    <w:rsid w:val="00C22C97"/>
    <w:rsid w:val="00D62009"/>
    <w:rsid w:val="00D823A4"/>
    <w:rsid w:val="00DD1ED8"/>
    <w:rsid w:val="00DF0F5E"/>
    <w:rsid w:val="00E54850"/>
    <w:rsid w:val="00F8709A"/>
    <w:rsid w:val="00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No Spacing"/>
    <w:qFormat/>
    <w:rsid w:val="00392A5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Кузнецова Ольга Николаевна</cp:lastModifiedBy>
  <cp:revision>3</cp:revision>
  <dcterms:created xsi:type="dcterms:W3CDTF">2016-10-13T07:29:00Z</dcterms:created>
  <dcterms:modified xsi:type="dcterms:W3CDTF">2016-10-13T07:30:00Z</dcterms:modified>
</cp:coreProperties>
</file>