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A6" w:rsidRDefault="00613803" w:rsidP="00C0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</w:t>
      </w:r>
    </w:p>
    <w:p w:rsidR="00613803" w:rsidRPr="00E86F57" w:rsidRDefault="00613803" w:rsidP="00C0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контрольного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 w:rsidRPr="00E86F57">
        <w:rPr>
          <w:rFonts w:ascii="Times New Roman" w:hAnsi="Times New Roman" w:cs="Times New Roman"/>
          <w:b/>
          <w:kern w:val="28"/>
          <w:sz w:val="28"/>
          <w:szCs w:val="28"/>
        </w:rPr>
        <w:t xml:space="preserve">«Проверка исполнения представления счетной палаты Тульской области от 25.05.2022 № 01-04/15 по результатам контрольного мероприятия «Внешняя проверка бюджетной отчетности министерства молодежной политики Тульской области за 2021 год» </w:t>
      </w:r>
    </w:p>
    <w:p w:rsidR="00C02FA6" w:rsidRDefault="00C02FA6" w:rsidP="00C02F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C02FA6" w:rsidRDefault="00613803" w:rsidP="00C02F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Контрольное мероприятие проведено в соответствии с пунктом 4.5</w:t>
      </w:r>
      <w:r w:rsidR="00C02FA6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</w:t>
      </w:r>
      <w:r w:rsidR="00002EC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ты Тульской области на 2022 год </w:t>
      </w:r>
      <w:r w:rsidR="00002ECB" w:rsidRPr="00002EC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период с </w:t>
      </w:r>
      <w:r w:rsidR="00F00363" w:rsidRPr="00F00363">
        <w:rPr>
          <w:rFonts w:ascii="Times New Roman" w:hAnsi="Times New Roman" w:cs="Times New Roman"/>
          <w:spacing w:val="-4"/>
          <w:kern w:val="28"/>
          <w:sz w:val="28"/>
          <w:szCs w:val="28"/>
        </w:rPr>
        <w:t>05.09.2022 по 30.09.2022.</w:t>
      </w:r>
    </w:p>
    <w:p w:rsidR="00F00363" w:rsidRPr="00C02FA6" w:rsidRDefault="00F00363" w:rsidP="00C02F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16"/>
          <w:szCs w:val="16"/>
        </w:rPr>
      </w:pPr>
    </w:p>
    <w:p w:rsidR="00613803" w:rsidRDefault="00613803" w:rsidP="00C02F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63B4B">
        <w:rPr>
          <w:rFonts w:ascii="Times New Roman" w:eastAsiaTheme="minorEastAsia" w:hAnsi="Times New Roman" w:cs="Times New Roman"/>
          <w:sz w:val="28"/>
          <w:szCs w:val="28"/>
        </w:rPr>
        <w:t>Объект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463B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контрольного мероприятия явля</w:t>
      </w:r>
      <w:r w:rsidR="00C02FA6">
        <w:rPr>
          <w:rFonts w:ascii="Times New Roman" w:eastAsiaTheme="minorEastAsia" w:hAnsi="Times New Roman" w:cs="Times New Roman"/>
          <w:sz w:val="28"/>
          <w:szCs w:val="28"/>
        </w:rPr>
        <w:t>лось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министерство молодежной политики Тульской области (далее – Министерство)</w:t>
      </w:r>
      <w:r w:rsidRPr="00E4778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02FA6" w:rsidRPr="00C02FA6" w:rsidRDefault="00C02FA6" w:rsidP="00C02FA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613803" w:rsidRDefault="00C02FA6" w:rsidP="00C02FA6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613803">
        <w:rPr>
          <w:rFonts w:ascii="Times New Roman" w:eastAsiaTheme="minorEastAsia" w:hAnsi="Times New Roman" w:cs="Times New Roman"/>
          <w:sz w:val="28"/>
          <w:szCs w:val="28"/>
        </w:rPr>
        <w:t xml:space="preserve">ероприятие проведено с целью </w:t>
      </w:r>
      <w:r w:rsidR="00613803" w:rsidRPr="00E86F57">
        <w:rPr>
          <w:rFonts w:ascii="Times New Roman" w:eastAsiaTheme="minorEastAsia" w:hAnsi="Times New Roman" w:cs="Times New Roman"/>
          <w:sz w:val="28"/>
          <w:szCs w:val="28"/>
        </w:rPr>
        <w:t>определение достоверности информации о принятых решениях, ходе и результатах выполнения Министерством представления счетной палаты Тульской области, направленного ранее по результатам контрольного мероприятия «Внешняя проверка бюджетной отчетности министерства молодежной политики Тульской области за 2021 год».</w:t>
      </w:r>
    </w:p>
    <w:p w:rsidR="00C02FA6" w:rsidRPr="00C02FA6" w:rsidRDefault="00C02FA6" w:rsidP="00C02FA6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613803" w:rsidRDefault="00613803" w:rsidP="00C02F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установлено, что Министерством на дату </w:t>
      </w:r>
      <w:r w:rsidR="00C02FA6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приняты все меры по устранению выявленных нарушений. </w:t>
      </w:r>
    </w:p>
    <w:p w:rsidR="00C02FA6" w:rsidRDefault="00C02FA6" w:rsidP="00C02F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803" w:rsidRDefault="00613803" w:rsidP="00C02F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Pr="00DC6318">
        <w:rPr>
          <w:rFonts w:ascii="Times New Roman" w:eastAsia="Calibri" w:hAnsi="Times New Roman" w:cs="Times New Roman"/>
          <w:sz w:val="28"/>
          <w:szCs w:val="28"/>
        </w:rPr>
        <w:t>счетной палаты Тульской области от 25.05.2022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C6318">
        <w:rPr>
          <w:rFonts w:ascii="Times New Roman" w:eastAsia="Calibri" w:hAnsi="Times New Roman" w:cs="Times New Roman"/>
          <w:sz w:val="28"/>
          <w:szCs w:val="28"/>
        </w:rPr>
        <w:t>01-04/15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снято с контроля на условиях выполнения Министерством отдельных рекомендаций, отраженных в отчете.</w:t>
      </w:r>
    </w:p>
    <w:p w:rsidR="00213D30" w:rsidRDefault="00213D30" w:rsidP="00C02FA6">
      <w:pPr>
        <w:spacing w:after="0" w:line="240" w:lineRule="auto"/>
        <w:ind w:firstLine="709"/>
      </w:pPr>
    </w:p>
    <w:p w:rsidR="0025347D" w:rsidRDefault="0025347D" w:rsidP="00C02FA6">
      <w:pPr>
        <w:spacing w:after="0" w:line="240" w:lineRule="auto"/>
        <w:ind w:firstLine="709"/>
      </w:pPr>
    </w:p>
    <w:p w:rsidR="0025347D" w:rsidRPr="0025347D" w:rsidRDefault="0025347D" w:rsidP="00C02F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347D">
        <w:rPr>
          <w:rFonts w:ascii="Times New Roman" w:hAnsi="Times New Roman" w:cs="Times New Roman"/>
          <w:b/>
          <w:sz w:val="28"/>
          <w:szCs w:val="28"/>
        </w:rPr>
        <w:t xml:space="preserve">Аудитор                             Калиничева И.А.         </w:t>
      </w:r>
      <w:bookmarkStart w:id="0" w:name="_GoBack"/>
      <w:bookmarkEnd w:id="0"/>
      <w:r w:rsidRPr="0025347D">
        <w:rPr>
          <w:rFonts w:ascii="Times New Roman" w:hAnsi="Times New Roman" w:cs="Times New Roman"/>
          <w:b/>
          <w:sz w:val="28"/>
          <w:szCs w:val="28"/>
        </w:rPr>
        <w:t xml:space="preserve">                  13.10.2022</w:t>
      </w:r>
    </w:p>
    <w:sectPr w:rsidR="0025347D" w:rsidRPr="0025347D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2A" w:rsidRDefault="009B422A" w:rsidP="00463B4B">
      <w:pPr>
        <w:spacing w:after="0" w:line="240" w:lineRule="auto"/>
      </w:pPr>
      <w:r>
        <w:separator/>
      </w:r>
    </w:p>
  </w:endnote>
  <w:endnote w:type="continuationSeparator" w:id="0">
    <w:p w:rsidR="009B422A" w:rsidRDefault="009B422A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2A" w:rsidRDefault="009B422A" w:rsidP="00463B4B">
      <w:pPr>
        <w:spacing w:after="0" w:line="240" w:lineRule="auto"/>
      </w:pPr>
      <w:r>
        <w:separator/>
      </w:r>
    </w:p>
  </w:footnote>
  <w:footnote w:type="continuationSeparator" w:id="0">
    <w:p w:rsidR="009B422A" w:rsidRDefault="009B422A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213D30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02ECB"/>
    <w:rsid w:val="00017EE9"/>
    <w:rsid w:val="000C4C96"/>
    <w:rsid w:val="00112B58"/>
    <w:rsid w:val="00180A11"/>
    <w:rsid w:val="001B34DE"/>
    <w:rsid w:val="001C613B"/>
    <w:rsid w:val="001F1167"/>
    <w:rsid w:val="002021D7"/>
    <w:rsid w:val="00213D30"/>
    <w:rsid w:val="0025347D"/>
    <w:rsid w:val="002610F2"/>
    <w:rsid w:val="00294A36"/>
    <w:rsid w:val="002B5D5C"/>
    <w:rsid w:val="002E0F48"/>
    <w:rsid w:val="002E2288"/>
    <w:rsid w:val="00312D82"/>
    <w:rsid w:val="00350658"/>
    <w:rsid w:val="00360B24"/>
    <w:rsid w:val="003F47CE"/>
    <w:rsid w:val="00414A24"/>
    <w:rsid w:val="0044634D"/>
    <w:rsid w:val="00463B4B"/>
    <w:rsid w:val="0049760D"/>
    <w:rsid w:val="004D116B"/>
    <w:rsid w:val="00575626"/>
    <w:rsid w:val="00593BE8"/>
    <w:rsid w:val="005A2B73"/>
    <w:rsid w:val="005B259D"/>
    <w:rsid w:val="005C332C"/>
    <w:rsid w:val="00613803"/>
    <w:rsid w:val="0062495C"/>
    <w:rsid w:val="00635BF9"/>
    <w:rsid w:val="006B0D25"/>
    <w:rsid w:val="00713155"/>
    <w:rsid w:val="007412E5"/>
    <w:rsid w:val="007B2769"/>
    <w:rsid w:val="007C3B5D"/>
    <w:rsid w:val="008109FC"/>
    <w:rsid w:val="008E55EE"/>
    <w:rsid w:val="0090496E"/>
    <w:rsid w:val="009228A9"/>
    <w:rsid w:val="00926F98"/>
    <w:rsid w:val="00966699"/>
    <w:rsid w:val="00966DB2"/>
    <w:rsid w:val="00977287"/>
    <w:rsid w:val="009772FD"/>
    <w:rsid w:val="009B422A"/>
    <w:rsid w:val="009C40C9"/>
    <w:rsid w:val="00A5312E"/>
    <w:rsid w:val="00AA074A"/>
    <w:rsid w:val="00AC3858"/>
    <w:rsid w:val="00AF0DD8"/>
    <w:rsid w:val="00B15286"/>
    <w:rsid w:val="00B52AEA"/>
    <w:rsid w:val="00BD3EE3"/>
    <w:rsid w:val="00BD6219"/>
    <w:rsid w:val="00C02FA6"/>
    <w:rsid w:val="00C17CF6"/>
    <w:rsid w:val="00C220B7"/>
    <w:rsid w:val="00C25D62"/>
    <w:rsid w:val="00D175AB"/>
    <w:rsid w:val="00D4732E"/>
    <w:rsid w:val="00D80703"/>
    <w:rsid w:val="00E06A35"/>
    <w:rsid w:val="00E1678E"/>
    <w:rsid w:val="00E43AC8"/>
    <w:rsid w:val="00E735F4"/>
    <w:rsid w:val="00E85EF0"/>
    <w:rsid w:val="00E9158A"/>
    <w:rsid w:val="00EA7EAC"/>
    <w:rsid w:val="00EC3391"/>
    <w:rsid w:val="00EF671E"/>
    <w:rsid w:val="00F00363"/>
    <w:rsid w:val="00F14393"/>
    <w:rsid w:val="00FB4496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613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38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Марина Владимировна</dc:creator>
  <cp:lastModifiedBy>Кузнецова Ольга Николаевна</cp:lastModifiedBy>
  <cp:revision>3</cp:revision>
  <cp:lastPrinted>2021-04-27T11:40:00Z</cp:lastPrinted>
  <dcterms:created xsi:type="dcterms:W3CDTF">2022-10-13T12:49:00Z</dcterms:created>
  <dcterms:modified xsi:type="dcterms:W3CDTF">2022-10-13T12:50:00Z</dcterms:modified>
</cp:coreProperties>
</file>