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04" w:rsidRPr="009215A2" w:rsidRDefault="00543B75" w:rsidP="00910B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92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Pr="0092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мероприятия</w:t>
      </w:r>
      <w:r w:rsidR="00E842F1" w:rsidRPr="0092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6863" w:rsidRPr="009215A2">
        <w:rPr>
          <w:rFonts w:ascii="Times New Roman" w:hAnsi="Times New Roman" w:cs="Times New Roman"/>
          <w:b/>
          <w:sz w:val="28"/>
          <w:szCs w:val="28"/>
        </w:rPr>
        <w:t>«</w:t>
      </w:r>
      <w:r w:rsidR="00CC6863" w:rsidRPr="009215A2">
        <w:rPr>
          <w:rFonts w:ascii="Times New Roman" w:hAnsi="Times New Roman" w:cs="Times New Roman"/>
          <w:b/>
          <w:bCs/>
          <w:sz w:val="28"/>
          <w:szCs w:val="28"/>
        </w:rPr>
        <w:t>Аудит реализации мер, предпринимаемых государственными органами исполнительной власти и иными организациями, в сфере обращения с отходами потребления, а также ликвидации объектов накопленного вреда окружающей среде, в том числе в рамках федеральных проектов национального проекта «Экология» и региональных программ в области обращения с отходами, в 2019-2022 годах и истекшем периоде 2023 года» (параллельное со Счетной палатой Российской Федерации)</w:t>
      </w:r>
      <w:r w:rsidR="00CC6863" w:rsidRPr="009215A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77023" w:rsidRPr="009215A2" w:rsidRDefault="00543B75" w:rsidP="00242E6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FF2FC3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2E67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42E67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</w:t>
      </w:r>
      <w:r w:rsidR="00242E67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06 февраля 2023 года по 30 июня 2023 года </w:t>
      </w: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контрольно</w:t>
      </w:r>
      <w:r w:rsidR="0051056E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1056E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42E67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2E67" w:rsidRPr="009215A2">
        <w:rPr>
          <w:rFonts w:ascii="Times New Roman" w:hAnsi="Times New Roman" w:cs="Times New Roman"/>
          <w:sz w:val="28"/>
          <w:szCs w:val="28"/>
        </w:rPr>
        <w:t>«</w:t>
      </w:r>
      <w:r w:rsidR="00242E67" w:rsidRPr="009215A2">
        <w:rPr>
          <w:rFonts w:ascii="Times New Roman" w:hAnsi="Times New Roman" w:cs="Times New Roman"/>
          <w:bCs/>
          <w:sz w:val="28"/>
          <w:szCs w:val="28"/>
        </w:rPr>
        <w:t>Аудит реализации мер, предпринимаемых государственными органами исполнительной власти и иными организациями, в сфере обращения с отходами потребления, а также ликвидации объектов накопленного вреда окружающей среде, в том числе в рамках федеральных проектов национального проекта «Экология» и региональных программ в области обращения с отходами, в 2019-2022 годах и истекшем периоде 2023 года» (параллельное со Счетной палатой Российской Федерации)</w:t>
      </w:r>
      <w:r w:rsidR="00242E67" w:rsidRPr="009215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77023" w:rsidRPr="009215A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C6863" w:rsidRPr="009215A2" w:rsidRDefault="002A7CB4" w:rsidP="001B5B9D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контрольного мероприятия</w:t>
      </w:r>
      <w:r w:rsidR="0051056E" w:rsidRPr="0092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6863" w:rsidRPr="009215A2" w:rsidRDefault="00CC6863" w:rsidP="001B5B9D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9215A2">
        <w:rPr>
          <w:rFonts w:ascii="Times New Roman" w:eastAsia="Times New Roman" w:hAnsi="Times New Roman" w:cs="Times New Roman"/>
          <w:sz w:val="28"/>
          <w:szCs w:val="28"/>
        </w:rPr>
        <w:t>министерство природных ресурсов и экологии Тульской области (далее Министерство);</w:t>
      </w:r>
    </w:p>
    <w:p w:rsidR="001B5B9D" w:rsidRPr="009215A2" w:rsidRDefault="00CC6863" w:rsidP="001B5B9D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A2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муниципальных образований (далее – администрации МО) Богородицкий район, Кимовский район, Киреевский район</w:t>
      </w:r>
      <w:r w:rsidR="001B5B9D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75" w:rsidRPr="009215A2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242E67" w:rsidRPr="009215A2" w:rsidRDefault="00EF72A8" w:rsidP="001B5B9D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Отмечены </w:t>
      </w:r>
      <w:r w:rsidR="00964EE9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и нарушения в работе </w:t>
      </w:r>
      <w:r w:rsidR="00A71B24" w:rsidRPr="00F15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профильного </w:t>
      </w:r>
      <w:r w:rsidR="00540AFF" w:rsidRPr="00F15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Министерства</w:t>
      </w:r>
      <w:r w:rsidR="00540AFF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165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предоставленных полномочий</w:t>
      </w:r>
      <w:r w:rsidR="00707EBC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EBC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выразившиеся</w:t>
      </w:r>
      <w:r w:rsidR="00823CA9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B9D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C04" w:rsidRPr="009215A2" w:rsidRDefault="00707EBC" w:rsidP="00707EBC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5A2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242E67" w:rsidRPr="009215A2">
        <w:rPr>
          <w:rFonts w:ascii="Times New Roman" w:hAnsi="Times New Roman" w:cs="Times New Roman"/>
          <w:iCs/>
          <w:sz w:val="28"/>
          <w:szCs w:val="28"/>
        </w:rPr>
        <w:t>несоблюдени</w:t>
      </w:r>
      <w:r w:rsidRPr="009215A2">
        <w:rPr>
          <w:rFonts w:ascii="Times New Roman" w:hAnsi="Times New Roman" w:cs="Times New Roman"/>
          <w:iCs/>
          <w:sz w:val="28"/>
          <w:szCs w:val="28"/>
        </w:rPr>
        <w:t>и</w:t>
      </w:r>
      <w:r w:rsidR="00242E67" w:rsidRPr="009215A2">
        <w:rPr>
          <w:rFonts w:ascii="Times New Roman" w:hAnsi="Times New Roman" w:cs="Times New Roman"/>
          <w:iCs/>
          <w:sz w:val="28"/>
          <w:szCs w:val="28"/>
        </w:rPr>
        <w:t xml:space="preserve"> норм </w:t>
      </w:r>
      <w:r w:rsidR="00B80C04" w:rsidRPr="009215A2">
        <w:rPr>
          <w:rFonts w:ascii="Times New Roman" w:hAnsi="Times New Roman" w:cs="Times New Roman"/>
          <w:iCs/>
          <w:sz w:val="28"/>
          <w:szCs w:val="28"/>
        </w:rPr>
        <w:t xml:space="preserve">действующего законодательства </w:t>
      </w:r>
      <w:r w:rsidR="00B80C04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отходах производства и потребления</w:t>
      </w:r>
      <w:r w:rsidR="00B80C04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E67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0C04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D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</w:t>
      </w:r>
      <w:r w:rsidR="00D31AF1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D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(несоответствий), отсутствия необходимых данных в </w:t>
      </w:r>
      <w:r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Министерством </w:t>
      </w:r>
      <w:r w:rsidR="00242E67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схеме</w:t>
      </w:r>
      <w:r w:rsidR="00242E67" w:rsidRPr="009215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2E67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с отходами, в том числе с твердыми коммунальными отходами (далее –</w:t>
      </w:r>
      <w:r w:rsidR="00D3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2E67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ТКО)</w:t>
      </w:r>
      <w:r w:rsidR="00D31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свидетельствует об</w:t>
      </w:r>
      <w:r w:rsidR="00D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D3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информативности данного документа</w:t>
      </w:r>
      <w:r w:rsidR="00B80C04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80C04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5B9D" w:rsidRPr="009215A2" w:rsidRDefault="00242E67" w:rsidP="001B5B9D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качественно</w:t>
      </w:r>
      <w:r w:rsidR="00707EBC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B9D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</w:t>
      </w:r>
      <w:r w:rsidR="00707EBC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5B9D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на предоставление</w:t>
      </w:r>
      <w:r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из бюджета области бюджетам муниципальных образований</w:t>
      </w:r>
      <w:r w:rsidR="001B5B9D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</w:t>
      </w:r>
      <w:r w:rsid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5B9D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обоснования бюджетных ассигнований; обеспечени</w:t>
      </w:r>
      <w:r w:rsid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5B9D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использования бюджетных средств</w:t>
      </w:r>
      <w:r w:rsid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5B9D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утвержденными бюджетными назначениями</w:t>
      </w:r>
      <w:r w:rsidR="00B80C04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B24" w:rsidRPr="009215A2" w:rsidRDefault="00A71B24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5A2">
        <w:rPr>
          <w:rFonts w:ascii="Times New Roman" w:hAnsi="Times New Roman" w:cs="Times New Roman"/>
          <w:sz w:val="28"/>
          <w:szCs w:val="28"/>
        </w:rPr>
        <w:t>необеспечен</w:t>
      </w:r>
      <w:r w:rsidR="009215A2">
        <w:rPr>
          <w:rFonts w:ascii="Times New Roman" w:hAnsi="Times New Roman" w:cs="Times New Roman"/>
          <w:sz w:val="28"/>
          <w:szCs w:val="28"/>
        </w:rPr>
        <w:t>ии</w:t>
      </w:r>
      <w:r w:rsidRPr="009215A2">
        <w:rPr>
          <w:rFonts w:ascii="Times New Roman" w:hAnsi="Times New Roman" w:cs="Times New Roman"/>
          <w:sz w:val="28"/>
          <w:szCs w:val="28"/>
        </w:rPr>
        <w:t xml:space="preserve"> </w:t>
      </w:r>
      <w:r w:rsidR="00FC587F" w:rsidRPr="009215A2">
        <w:rPr>
          <w:rFonts w:ascii="Times New Roman" w:hAnsi="Times New Roman" w:cs="Times New Roman"/>
          <w:sz w:val="28"/>
          <w:szCs w:val="28"/>
        </w:rPr>
        <w:t>надлежаще</w:t>
      </w:r>
      <w:r w:rsidR="00FC587F">
        <w:rPr>
          <w:rFonts w:ascii="Times New Roman" w:hAnsi="Times New Roman" w:cs="Times New Roman"/>
          <w:sz w:val="28"/>
          <w:szCs w:val="28"/>
        </w:rPr>
        <w:t>й</w:t>
      </w:r>
      <w:r w:rsidR="00FC587F" w:rsidRPr="009215A2">
        <w:rPr>
          <w:rFonts w:ascii="Times New Roman" w:hAnsi="Times New Roman" w:cs="Times New Roman"/>
          <w:sz w:val="28"/>
          <w:szCs w:val="28"/>
        </w:rPr>
        <w:t xml:space="preserve"> </w:t>
      </w:r>
      <w:r w:rsidRPr="009215A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215A2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Pr="009215A2">
        <w:rPr>
          <w:rFonts w:ascii="Times New Roman" w:hAnsi="Times New Roman" w:cs="Times New Roman"/>
          <w:sz w:val="28"/>
          <w:szCs w:val="28"/>
        </w:rPr>
        <w:t>работы по установке приобретенных в 2021, 2022 гг. контейнеров для раздельного сбора отходов</w:t>
      </w:r>
      <w:r w:rsidR="00A34469" w:rsidRPr="00A34469">
        <w:rPr>
          <w:rFonts w:ascii="Times New Roman" w:hAnsi="Times New Roman" w:cs="Times New Roman"/>
          <w:sz w:val="28"/>
          <w:szCs w:val="28"/>
        </w:rPr>
        <w:t xml:space="preserve"> </w:t>
      </w:r>
      <w:r w:rsidR="00A34469" w:rsidRPr="009215A2">
        <w:rPr>
          <w:rFonts w:ascii="Times New Roman" w:hAnsi="Times New Roman" w:cs="Times New Roman"/>
          <w:sz w:val="28"/>
          <w:szCs w:val="28"/>
        </w:rPr>
        <w:t>в регионе</w:t>
      </w:r>
      <w:r w:rsidRPr="009215A2">
        <w:rPr>
          <w:rFonts w:ascii="Times New Roman" w:hAnsi="Times New Roman" w:cs="Times New Roman"/>
          <w:sz w:val="28"/>
          <w:szCs w:val="28"/>
        </w:rPr>
        <w:t>.</w:t>
      </w:r>
    </w:p>
    <w:p w:rsidR="00A71B24" w:rsidRPr="009215A2" w:rsidRDefault="00A71B24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8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Администрациями муниципальных образований</w:t>
      </w:r>
      <w:r w:rsidRPr="00FC587F">
        <w:rPr>
          <w:rFonts w:ascii="Times New Roman" w:eastAsia="Times New Roman" w:hAnsi="Times New Roman" w:cs="Times New Roman"/>
          <w:i/>
          <w:sz w:val="28"/>
          <w:szCs w:val="28"/>
        </w:rPr>
        <w:t xml:space="preserve"> Богородицкий район, Кимовский район, Киреевский район</w:t>
      </w: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допущены нарушения</w:t>
      </w:r>
      <w:r w:rsidR="00870835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 действующего законодательства:</w:t>
      </w:r>
    </w:p>
    <w:p w:rsidR="00A71B24" w:rsidRPr="009215A2" w:rsidRDefault="00A71B24" w:rsidP="00A71B24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об отходах производства и потребления</w:t>
      </w:r>
      <w:r w:rsidR="003C0943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об охране окружающей среды</w:t>
      </w:r>
      <w:r w:rsidR="003C0943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организации, проведения мероприятий по определению, созданию (обустройству), содержанию мест накопления</w:t>
      </w:r>
      <w:r w:rsidR="00B80C04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ТКО</w:t>
      </w:r>
      <w:r w:rsidR="003C0943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выявлению мест несанкционированного размещения отходов; ликвидации объектов накопленного вреда окружающей среде, в т.ч. </w:t>
      </w:r>
      <w:r w:rsidR="00FC5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3C0943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рекультивации свалок; </w:t>
      </w:r>
    </w:p>
    <w:p w:rsidR="00A71B24" w:rsidRPr="009215A2" w:rsidRDefault="00A71B24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 контрактной системе в сфере закупок;</w:t>
      </w:r>
    </w:p>
    <w:p w:rsidR="00A71B24" w:rsidRPr="009215A2" w:rsidRDefault="00A71B24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 бухгалтерском учете и отчетности</w:t>
      </w:r>
      <w:r w:rsidR="005B42B5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5E04" w:rsidRPr="009215A2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852FE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мероприятия </w:t>
      </w: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 w:rsidRPr="009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</w:t>
      </w:r>
      <w:r w:rsidR="005D5E04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1FD5" w:rsidRPr="009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2B5" w:rsidRPr="009215A2" w:rsidRDefault="005B42B5" w:rsidP="005B42B5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215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отчет:</w:t>
      </w:r>
    </w:p>
    <w:p w:rsidR="005B42B5" w:rsidRPr="009215A2" w:rsidRDefault="005B42B5" w:rsidP="005B42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15A2">
        <w:rPr>
          <w:rFonts w:ascii="Times New Roman" w:hAnsi="Times New Roman" w:cs="Times New Roman"/>
          <w:sz w:val="28"/>
          <w:szCs w:val="28"/>
          <w:lang w:eastAsia="ru-RU"/>
        </w:rPr>
        <w:t>1) в Счетную палату Российской Федерации;</w:t>
      </w:r>
    </w:p>
    <w:p w:rsidR="005B42B5" w:rsidRPr="009215A2" w:rsidRDefault="005B42B5" w:rsidP="005B42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15A2">
        <w:rPr>
          <w:rFonts w:ascii="Times New Roman" w:hAnsi="Times New Roman" w:cs="Times New Roman"/>
          <w:sz w:val="28"/>
          <w:szCs w:val="28"/>
          <w:lang w:eastAsia="ru-RU"/>
        </w:rPr>
        <w:t>2) Губернатору Тульской области Дюмину А.Г., заместителю Губернатора Тульской области Егорову С.Н.;</w:t>
      </w:r>
    </w:p>
    <w:p w:rsidR="005B42B5" w:rsidRPr="009215A2" w:rsidRDefault="005B42B5" w:rsidP="005B42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15A2">
        <w:rPr>
          <w:rFonts w:ascii="Times New Roman" w:hAnsi="Times New Roman" w:cs="Times New Roman"/>
          <w:sz w:val="28"/>
          <w:szCs w:val="28"/>
          <w:lang w:eastAsia="ru-RU"/>
        </w:rPr>
        <w:t xml:space="preserve">3) в Прокуратуру Тульской области (в соответствии с п.8 ст.16 Закона Тульской области от 04.12.2008 №1147-ЗТО «О счетной палате Тульской области»); </w:t>
      </w:r>
    </w:p>
    <w:p w:rsidR="005B42B5" w:rsidRPr="009215A2" w:rsidRDefault="005B42B5" w:rsidP="005B42B5">
      <w:pPr>
        <w:rPr>
          <w:rFonts w:ascii="Times New Roman" w:hAnsi="Times New Roman" w:cs="Times New Roman"/>
          <w:color w:val="44546A"/>
          <w:sz w:val="28"/>
          <w:szCs w:val="28"/>
          <w:lang w:eastAsia="ru-RU"/>
        </w:rPr>
      </w:pPr>
      <w:r w:rsidRPr="009215A2">
        <w:rPr>
          <w:rFonts w:ascii="Times New Roman" w:hAnsi="Times New Roman" w:cs="Times New Roman"/>
          <w:sz w:val="28"/>
          <w:szCs w:val="28"/>
          <w:lang w:eastAsia="ru-RU"/>
        </w:rPr>
        <w:t>4) в министерство природных ресурсов и экологии Тульской области;</w:t>
      </w:r>
    </w:p>
    <w:p w:rsidR="005B42B5" w:rsidRPr="009215A2" w:rsidRDefault="005B42B5" w:rsidP="005B42B5">
      <w:pPr>
        <w:widowControl w:val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215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представления: </w:t>
      </w:r>
    </w:p>
    <w:p w:rsidR="005B42B5" w:rsidRPr="009215A2" w:rsidRDefault="005B42B5" w:rsidP="005B42B5">
      <w:pPr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15A2">
        <w:rPr>
          <w:rFonts w:ascii="Times New Roman" w:hAnsi="Times New Roman" w:cs="Times New Roman"/>
          <w:sz w:val="28"/>
          <w:szCs w:val="28"/>
          <w:lang w:eastAsia="ru-RU"/>
        </w:rPr>
        <w:t>- в министерство природных ресурсов и экологии Тульской области;</w:t>
      </w:r>
    </w:p>
    <w:p w:rsidR="005B42B5" w:rsidRPr="009215A2" w:rsidRDefault="005B42B5" w:rsidP="005B42B5">
      <w:pPr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15A2">
        <w:rPr>
          <w:rFonts w:ascii="Times New Roman" w:hAnsi="Times New Roman" w:cs="Times New Roman"/>
          <w:sz w:val="28"/>
          <w:szCs w:val="28"/>
          <w:lang w:eastAsia="ru-RU"/>
        </w:rPr>
        <w:t>- в администрации муниципальных образований Богородицкий район, Кимовский район, Киреевский район;</w:t>
      </w:r>
    </w:p>
    <w:p w:rsidR="005B42B5" w:rsidRPr="009215A2" w:rsidRDefault="005B42B5" w:rsidP="005B42B5">
      <w:pPr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15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информационные письма:</w:t>
      </w:r>
      <w:r w:rsidRPr="009215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42B5" w:rsidRPr="009215A2" w:rsidRDefault="005B42B5" w:rsidP="005B42B5">
      <w:pPr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15A2">
        <w:rPr>
          <w:rFonts w:ascii="Times New Roman" w:hAnsi="Times New Roman" w:cs="Times New Roman"/>
          <w:sz w:val="28"/>
          <w:szCs w:val="28"/>
          <w:lang w:eastAsia="ru-RU"/>
        </w:rPr>
        <w:t>– в администрации муниципальных образований Богородицкий район, Кимовский район, Киреевский район;</w:t>
      </w:r>
    </w:p>
    <w:p w:rsidR="005B42B5" w:rsidRPr="009215A2" w:rsidRDefault="005B42B5" w:rsidP="005B42B5">
      <w:pPr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215A2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="00FC587F">
        <w:rPr>
          <w:rFonts w:ascii="Times New Roman" w:hAnsi="Times New Roman" w:cs="Times New Roman"/>
          <w:sz w:val="28"/>
          <w:szCs w:val="28"/>
          <w:lang w:eastAsia="ru-RU"/>
        </w:rPr>
        <w:t xml:space="preserve">в министерство по контролю и профилактике коррупционных нарушений в Тульской области, </w:t>
      </w:r>
      <w:r w:rsidRPr="009215A2">
        <w:rPr>
          <w:rFonts w:ascii="Times New Roman" w:hAnsi="Times New Roman" w:cs="Times New Roman"/>
          <w:sz w:val="28"/>
          <w:szCs w:val="28"/>
          <w:lang w:eastAsia="ru-RU"/>
        </w:rPr>
        <w:t>Приокское межрегиональное Управление Федеральной службы по надзору в сфере природопользования,</w:t>
      </w:r>
      <w:r w:rsidRPr="009215A2">
        <w:rPr>
          <w:sz w:val="28"/>
          <w:szCs w:val="28"/>
        </w:rPr>
        <w:t xml:space="preserve"> </w:t>
      </w:r>
      <w:r w:rsidRPr="009215A2">
        <w:rPr>
          <w:rFonts w:ascii="Times New Roman" w:hAnsi="Times New Roman" w:cs="Times New Roman"/>
          <w:sz w:val="28"/>
          <w:szCs w:val="28"/>
          <w:lang w:eastAsia="ru-RU"/>
        </w:rPr>
        <w:t>в комитет Тульской области</w:t>
      </w:r>
      <w:r w:rsidR="009215A2" w:rsidRPr="009215A2">
        <w:rPr>
          <w:rFonts w:ascii="Times New Roman" w:hAnsi="Times New Roman" w:cs="Times New Roman"/>
          <w:sz w:val="28"/>
          <w:szCs w:val="28"/>
          <w:lang w:eastAsia="ru-RU"/>
        </w:rPr>
        <w:t xml:space="preserve"> по тарифам</w:t>
      </w:r>
      <w:r w:rsidRPr="009215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0AFF" w:rsidRPr="009215A2" w:rsidRDefault="00F032F5" w:rsidP="005D5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находятся на контроле счетной палаты Тульской области.</w:t>
      </w:r>
    </w:p>
    <w:p w:rsidR="005B42B5" w:rsidRDefault="005B42B5" w:rsidP="005D5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F5" w:rsidRPr="009215A2" w:rsidRDefault="00F032F5" w:rsidP="005D5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Pr="00E164FD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E164FD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Тульской области   </w:t>
      </w:r>
      <w:r w:rsidR="00E1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E1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FC587F" w:rsidRPr="00E1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23CA9" w:rsidRPr="00E1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E1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 Сергеева</w:t>
      </w:r>
      <w:r w:rsidR="00E164FD" w:rsidRPr="00E1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08</w:t>
      </w:r>
      <w:r w:rsidR="00E16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.08.2023 г.</w:t>
      </w:r>
    </w:p>
    <w:p w:rsidR="00E164FD" w:rsidRPr="00E164FD" w:rsidRDefault="00E164FD" w:rsidP="00E164FD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164FD" w:rsidRPr="00E164FD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B4" w:rsidRDefault="00EC0FB4" w:rsidP="004B7D6F">
      <w:r>
        <w:separator/>
      </w:r>
    </w:p>
  </w:endnote>
  <w:endnote w:type="continuationSeparator" w:id="0">
    <w:p w:rsidR="00EC0FB4" w:rsidRDefault="00EC0FB4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B4" w:rsidRDefault="00EC0FB4" w:rsidP="004B7D6F">
      <w:r>
        <w:separator/>
      </w:r>
    </w:p>
  </w:footnote>
  <w:footnote w:type="continuationSeparator" w:id="0">
    <w:p w:rsidR="00EC0FB4" w:rsidRDefault="00EC0FB4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B7EDD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176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526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798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30F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B9D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2E67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5E43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A7CB4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13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0943"/>
    <w:rsid w:val="003C1D56"/>
    <w:rsid w:val="003C322E"/>
    <w:rsid w:val="003C3A6F"/>
    <w:rsid w:val="003C48A9"/>
    <w:rsid w:val="003C4E0C"/>
    <w:rsid w:val="003C57FA"/>
    <w:rsid w:val="003C5A1C"/>
    <w:rsid w:val="003C6206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CB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2E4F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0AFF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2B5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526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CFB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07EBC"/>
    <w:rsid w:val="007114C8"/>
    <w:rsid w:val="00711732"/>
    <w:rsid w:val="00711867"/>
    <w:rsid w:val="00712A36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2BAB"/>
    <w:rsid w:val="007E39D0"/>
    <w:rsid w:val="007E3A32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3CA9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0835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0BF5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15A2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2AC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4EE9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469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1B24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3E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6D7D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683B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413F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0C04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43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17BAE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6863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1AF1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093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64FD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614"/>
    <w:rsid w:val="00EB3D00"/>
    <w:rsid w:val="00EB403C"/>
    <w:rsid w:val="00EB4EF2"/>
    <w:rsid w:val="00EB54E6"/>
    <w:rsid w:val="00EB7606"/>
    <w:rsid w:val="00EB7D6C"/>
    <w:rsid w:val="00EB7FBC"/>
    <w:rsid w:val="00EC01C6"/>
    <w:rsid w:val="00EC0FB4"/>
    <w:rsid w:val="00EC15E5"/>
    <w:rsid w:val="00EC53B8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2A8"/>
    <w:rsid w:val="00EF77B9"/>
    <w:rsid w:val="00F004A0"/>
    <w:rsid w:val="00F017CF"/>
    <w:rsid w:val="00F01F60"/>
    <w:rsid w:val="00F02021"/>
    <w:rsid w:val="00F02165"/>
    <w:rsid w:val="00F02566"/>
    <w:rsid w:val="00F0286A"/>
    <w:rsid w:val="00F02A3A"/>
    <w:rsid w:val="00F02A47"/>
    <w:rsid w:val="00F032F5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5EA9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5D90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87F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2FC3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unhideWhenUsed/>
    <w:qFormat/>
    <w:rsid w:val="00242E67"/>
    <w:pPr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242E67"/>
    <w:rPr>
      <w:sz w:val="20"/>
      <w:szCs w:val="20"/>
    </w:rPr>
  </w:style>
  <w:style w:type="character" w:styleId="ae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unhideWhenUsed/>
    <w:rsid w:val="00242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Филиппов Евгений Вадимович</cp:lastModifiedBy>
  <cp:revision>2</cp:revision>
  <cp:lastPrinted>2017-12-29T07:23:00Z</cp:lastPrinted>
  <dcterms:created xsi:type="dcterms:W3CDTF">2023-08-08T08:38:00Z</dcterms:created>
  <dcterms:modified xsi:type="dcterms:W3CDTF">2023-08-08T08:38:00Z</dcterms:modified>
</cp:coreProperties>
</file>