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06" w:rsidRDefault="004D3E06" w:rsidP="00F01C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Информация о результатах</w:t>
      </w:r>
    </w:p>
    <w:p w:rsidR="00F01C53" w:rsidRPr="00C2548A" w:rsidRDefault="00F01C53" w:rsidP="00F01C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внешней проверки годовой</w:t>
      </w:r>
      <w:r w:rsidR="00EA6FD2">
        <w:rPr>
          <w:rFonts w:ascii="Times New Roman" w:hAnsi="Times New Roman"/>
          <w:i/>
          <w:sz w:val="28"/>
          <w:szCs w:val="28"/>
        </w:rPr>
        <w:t xml:space="preserve"> </w:t>
      </w:r>
      <w:r w:rsidRPr="00C2548A">
        <w:rPr>
          <w:rFonts w:ascii="Times New Roman" w:eastAsia="Times New Roman" w:hAnsi="Times New Roman" w:cs="Times New Roman"/>
          <w:i/>
          <w:sz w:val="28"/>
          <w:szCs w:val="28"/>
        </w:rPr>
        <w:t xml:space="preserve">бюджетной отчетности главного администратора бюджетных средств - </w:t>
      </w:r>
      <w:r w:rsidR="00C2548A" w:rsidRPr="00C2548A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экономического развития Тульской области </w:t>
      </w:r>
      <w:r w:rsidRPr="00C2548A">
        <w:rPr>
          <w:rFonts w:ascii="Times New Roman" w:eastAsia="Times New Roman" w:hAnsi="Times New Roman" w:cs="Times New Roman"/>
          <w:i/>
          <w:sz w:val="28"/>
          <w:szCs w:val="28"/>
        </w:rPr>
        <w:t>за 2015 год (ГРБС)</w:t>
      </w:r>
    </w:p>
    <w:p w:rsidR="00F01C53" w:rsidRPr="00F01C53" w:rsidRDefault="00F01C53" w:rsidP="00F01C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01C53" w:rsidRDefault="00302ADE" w:rsidP="00F01C5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ADE">
        <w:rPr>
          <w:rFonts w:ascii="Times New Roman" w:eastAsia="Times New Roman" w:hAnsi="Times New Roman"/>
          <w:sz w:val="28"/>
          <w:szCs w:val="28"/>
          <w:lang w:eastAsia="ru-RU"/>
        </w:rPr>
        <w:t>Министерство экономического развития Тульской области</w:t>
      </w:r>
      <w:r w:rsidR="002E7B6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Министерство) </w:t>
      </w:r>
      <w:r w:rsidR="00F01C53">
        <w:rPr>
          <w:rFonts w:ascii="Times New Roman" w:eastAsia="Times New Roman" w:hAnsi="Times New Roman"/>
          <w:sz w:val="28"/>
          <w:szCs w:val="28"/>
          <w:lang w:eastAsia="ru-RU"/>
        </w:rPr>
        <w:t>осуществляет свою деятельность в соответствии с положением о</w:t>
      </w:r>
      <w:r w:rsidRPr="00302ADE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министерстве экономического развития Тульской области</w:t>
      </w:r>
      <w:r w:rsidR="00F01C5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F01C53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1C53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="00F01C5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10D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508</w:t>
      </w:r>
      <w:r w:rsidR="00F01C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601D" w:rsidRPr="009F6FE7" w:rsidRDefault="00610D51" w:rsidP="009D6A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8E601D" w:rsidRPr="009F6FE7">
        <w:rPr>
          <w:rFonts w:ascii="Times New Roman" w:eastAsia="Times New Roman" w:hAnsi="Times New Roman"/>
          <w:sz w:val="28"/>
          <w:szCs w:val="28"/>
          <w:lang w:eastAsia="ru-RU"/>
        </w:rPr>
        <w:t>одов</w:t>
      </w:r>
      <w:r w:rsidR="008C7842" w:rsidRPr="009F6FE7">
        <w:rPr>
          <w:rFonts w:ascii="Times New Roman" w:eastAsia="Times New Roman" w:hAnsi="Times New Roman"/>
          <w:sz w:val="28"/>
          <w:szCs w:val="28"/>
          <w:lang w:eastAsia="ru-RU"/>
        </w:rPr>
        <w:t xml:space="preserve">ая бюджетная </w:t>
      </w:r>
      <w:r w:rsidR="008E601D" w:rsidRPr="009F6FE7">
        <w:rPr>
          <w:rFonts w:ascii="Times New Roman" w:eastAsia="Times New Roman" w:hAnsi="Times New Roman"/>
          <w:sz w:val="28"/>
          <w:szCs w:val="28"/>
          <w:lang w:eastAsia="ru-RU"/>
        </w:rPr>
        <w:t>отчетност</w:t>
      </w:r>
      <w:r w:rsidR="008C7842" w:rsidRPr="009F6FE7">
        <w:rPr>
          <w:rFonts w:ascii="Times New Roman" w:eastAsia="Times New Roman" w:hAnsi="Times New Roman"/>
          <w:sz w:val="28"/>
          <w:szCs w:val="28"/>
          <w:lang w:eastAsia="ru-RU"/>
        </w:rPr>
        <w:t>ь представленаМинистерством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полном объеме форм, предусмотренных </w:t>
      </w:r>
      <w:r w:rsidR="009F6FE7" w:rsidRPr="009F6FE7">
        <w:rPr>
          <w:rFonts w:ascii="Times New Roman" w:eastAsia="Times New Roman" w:hAnsi="Times New Roman"/>
          <w:sz w:val="28"/>
          <w:szCs w:val="28"/>
          <w:lang w:eastAsia="ru-RU"/>
        </w:rPr>
        <w:t>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7154E2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приказом Минфина России от 28.12.2010 №191н.</w:t>
      </w:r>
    </w:p>
    <w:p w:rsidR="009D6A46" w:rsidRDefault="00610D51" w:rsidP="008E6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793796">
        <w:rPr>
          <w:rFonts w:ascii="Times New Roman" w:hAnsi="Times New Roman"/>
          <w:sz w:val="28"/>
          <w:szCs w:val="28"/>
        </w:rPr>
        <w:t>юджетная отчетность Министерства за 2015 год может быть признана достоверной.</w:t>
      </w:r>
    </w:p>
    <w:p w:rsidR="009D6A46" w:rsidRDefault="009D6A46" w:rsidP="008E6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6A46" w:rsidRDefault="001D1A86" w:rsidP="008E6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 внесено представление Министерству.</w:t>
      </w:r>
    </w:p>
    <w:p w:rsidR="00590F2F" w:rsidRDefault="00590F2F">
      <w:bookmarkStart w:id="0" w:name="_GoBack"/>
      <w:bookmarkEnd w:id="0"/>
    </w:p>
    <w:sectPr w:rsidR="00590F2F" w:rsidSect="0059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1EE"/>
    <w:multiLevelType w:val="multilevel"/>
    <w:tmpl w:val="0E32D7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01D"/>
    <w:rsid w:val="00046F7D"/>
    <w:rsid w:val="00075B18"/>
    <w:rsid w:val="00185A22"/>
    <w:rsid w:val="001D1A86"/>
    <w:rsid w:val="00204C0E"/>
    <w:rsid w:val="00280AB1"/>
    <w:rsid w:val="002E7B60"/>
    <w:rsid w:val="00302ADE"/>
    <w:rsid w:val="00306AF5"/>
    <w:rsid w:val="00401DA6"/>
    <w:rsid w:val="004078AC"/>
    <w:rsid w:val="00411B00"/>
    <w:rsid w:val="004D3E06"/>
    <w:rsid w:val="00590F2F"/>
    <w:rsid w:val="005A3139"/>
    <w:rsid w:val="005B5107"/>
    <w:rsid w:val="00610D51"/>
    <w:rsid w:val="006D47DE"/>
    <w:rsid w:val="006E3D6F"/>
    <w:rsid w:val="007154E2"/>
    <w:rsid w:val="007927D4"/>
    <w:rsid w:val="008C7842"/>
    <w:rsid w:val="008E601D"/>
    <w:rsid w:val="00962007"/>
    <w:rsid w:val="009B65B2"/>
    <w:rsid w:val="009D6A46"/>
    <w:rsid w:val="009F634C"/>
    <w:rsid w:val="009F6FE7"/>
    <w:rsid w:val="00A23B39"/>
    <w:rsid w:val="00A455A8"/>
    <w:rsid w:val="00B10A1E"/>
    <w:rsid w:val="00C2548A"/>
    <w:rsid w:val="00C87696"/>
    <w:rsid w:val="00D028B4"/>
    <w:rsid w:val="00EA6FD2"/>
    <w:rsid w:val="00EE317B"/>
    <w:rsid w:val="00EF4FA5"/>
    <w:rsid w:val="00F01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</dc:creator>
  <cp:keywords/>
  <dc:description/>
  <cp:lastModifiedBy>dsn</cp:lastModifiedBy>
  <cp:revision>10</cp:revision>
  <cp:lastPrinted>2016-08-31T12:55:00Z</cp:lastPrinted>
  <dcterms:created xsi:type="dcterms:W3CDTF">2016-08-30T13:25:00Z</dcterms:created>
  <dcterms:modified xsi:type="dcterms:W3CDTF">2016-08-31T14:48:00Z</dcterms:modified>
</cp:coreProperties>
</file>