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9" w:rsidRPr="002F4DCE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0F6959" w:rsidRPr="002F4DCE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0F6959" w:rsidRPr="002F4DCE" w:rsidRDefault="000F6959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588A" w:rsidRPr="002F4DCE">
        <w:rPr>
          <w:rFonts w:ascii="Times New Roman" w:eastAsia="Times New Roman" w:hAnsi="Times New Roman" w:cs="Times New Roman"/>
          <w:b/>
          <w:sz w:val="28"/>
          <w:szCs w:val="28"/>
        </w:rPr>
        <w:t>Проверка эффективности реализации мероприятий проекта «Народный бюджет» в 2014 году на территории Ленинского района Тульской области (выборочно)</w:t>
      </w: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550E" w:rsidRPr="000F6959" w:rsidRDefault="007F550E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70F" w:rsidRDefault="005A170F" w:rsidP="005A17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проведено в соответствии с планом счетной палаты Тульской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777A7" w:rsidRDefault="00E777A7" w:rsidP="005A17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контрольного мероприятия</w:t>
      </w:r>
      <w:r w:rsidR="002F4DCE" w:rsidRP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9588A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9588A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</w:t>
      </w:r>
      <w:r w:rsid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8A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</w:t>
      </w:r>
      <w:r w:rsid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8A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88A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Тульской области и иных источников финансирования, направленных на реализацию проекта «Народный бюджет» в Ленинском районе Тульской области в 2014 году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50E" w:rsidRDefault="007F550E" w:rsidP="005A17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4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</w:t>
      </w:r>
      <w:r w:rsidRPr="007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вопросы:</w:t>
      </w:r>
    </w:p>
    <w:p w:rsidR="0059588A" w:rsidRPr="0059588A" w:rsidRDefault="0059588A" w:rsidP="005958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нормативных правовых актов Тульской области участниками проекта «Народный бюджет», в том числе соблюдение условий предоставления субсидий;</w:t>
      </w:r>
    </w:p>
    <w:p w:rsidR="0059588A" w:rsidRPr="0059588A" w:rsidRDefault="0059588A" w:rsidP="005958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 эффективное использование средств софинансирования</w:t>
      </w:r>
      <w:r w:rsidR="002F4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реализацию мероприятий на территории Ленинского района (выборочно);</w:t>
      </w:r>
    </w:p>
    <w:p w:rsidR="00E777A7" w:rsidRDefault="0059588A" w:rsidP="005958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реализации мероприятий</w:t>
      </w:r>
      <w:r w:rsidR="00817DF3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DCE" w:rsidRPr="0059588A" w:rsidRDefault="002F4DCE" w:rsidP="005958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0E" w:rsidRPr="0099797C" w:rsidRDefault="007F550E" w:rsidP="005A170F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797C">
        <w:rPr>
          <w:rFonts w:ascii="Times New Roman" w:eastAsia="Times New Roman" w:hAnsi="Times New Roman" w:cs="Times New Roman"/>
          <w:i/>
          <w:sz w:val="28"/>
          <w:szCs w:val="28"/>
        </w:rPr>
        <w:t>В ходе</w:t>
      </w:r>
      <w:r w:rsidR="0099797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проверки установлено следующее.</w:t>
      </w:r>
    </w:p>
    <w:p w:rsidR="0059588A" w:rsidRDefault="0059588A" w:rsidP="005958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на реализацию проекта «Народный бюджет» Ленинскому району были распределены субсидии из бюджета области на выполнение ремонтно-строительных работ на 94 объектах на общую сумму 73 449,5 тыс. рублей.</w:t>
      </w:r>
    </w:p>
    <w:p w:rsidR="00C62C96" w:rsidRPr="0059588A" w:rsidRDefault="0059588A" w:rsidP="00C62C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были проверены 16 объектов, на реализацию которых было </w:t>
      </w:r>
      <w:r w:rsidR="00C6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использовано средств </w:t>
      </w:r>
      <w:r w:rsidR="00C62C96"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21 880,9 тыс. рублей, в том числе </w:t>
      </w:r>
      <w:r w:rsidR="00C62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C62C96" w:rsidRPr="0059588A" w:rsidRDefault="00C62C96" w:rsidP="00C62C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16 371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96" w:rsidRPr="0059588A" w:rsidRDefault="00C62C96" w:rsidP="00C62C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бюджеты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3 344,5 тыс. рублей;</w:t>
      </w:r>
    </w:p>
    <w:p w:rsidR="00C62C96" w:rsidRDefault="00C62C96" w:rsidP="00C62C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спонсоров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– 2 164,6 тыс. рублей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DCE" w:rsidRPr="0059588A" w:rsidRDefault="002F4DCE" w:rsidP="00C62C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D3" w:rsidRPr="005768D3" w:rsidRDefault="00B44D65" w:rsidP="005768D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</w:t>
      </w:r>
      <w:r w:rsidR="007E6A80">
        <w:rPr>
          <w:rFonts w:ascii="Times New Roman" w:hAnsi="Times New Roman" w:cs="Times New Roman"/>
          <w:i/>
          <w:sz w:val="28"/>
          <w:szCs w:val="28"/>
        </w:rPr>
        <w:t xml:space="preserve"> проверки в</w:t>
      </w:r>
      <w:r w:rsidR="005768D3" w:rsidRPr="005768D3">
        <w:rPr>
          <w:rFonts w:ascii="Times New Roman" w:hAnsi="Times New Roman" w:cs="Times New Roman"/>
          <w:i/>
          <w:sz w:val="28"/>
          <w:szCs w:val="28"/>
        </w:rPr>
        <w:t>ыявлены</w:t>
      </w:r>
      <w:r w:rsidR="00A45A72" w:rsidRPr="007604EE">
        <w:rPr>
          <w:rFonts w:ascii="Times New Roman" w:hAnsi="Times New Roman" w:cs="Times New Roman"/>
          <w:i/>
          <w:sz w:val="28"/>
          <w:szCs w:val="28"/>
        </w:rPr>
        <w:t>основные</w:t>
      </w:r>
      <w:r w:rsidR="00A45A72">
        <w:rPr>
          <w:rFonts w:ascii="Times New Roman" w:hAnsi="Times New Roman" w:cs="Times New Roman"/>
          <w:i/>
          <w:sz w:val="28"/>
          <w:szCs w:val="28"/>
        </w:rPr>
        <w:t xml:space="preserve"> нарушения и недостатки</w:t>
      </w:r>
    </w:p>
    <w:p w:rsidR="00C62C96" w:rsidRDefault="00C62C96" w:rsidP="00C62C96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262C2">
        <w:rPr>
          <w:sz w:val="28"/>
          <w:szCs w:val="28"/>
        </w:rPr>
        <w:t>Выявлены факты несоблюдения требований Положения о проекте «Народный бюджет»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>утвержденного постановлением правительства Тульской области от 01.10.2013 года №521</w:t>
      </w:r>
      <w:r>
        <w:rPr>
          <w:sz w:val="28"/>
          <w:szCs w:val="28"/>
        </w:rPr>
        <w:t>.</w:t>
      </w:r>
    </w:p>
    <w:p w:rsidR="00D27AA3" w:rsidRDefault="00C62C96" w:rsidP="00A262C2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3DB6">
        <w:rPr>
          <w:sz w:val="28"/>
          <w:szCs w:val="28"/>
        </w:rPr>
        <w:t> </w:t>
      </w:r>
      <w:r>
        <w:rPr>
          <w:sz w:val="28"/>
          <w:szCs w:val="28"/>
        </w:rPr>
        <w:t xml:space="preserve">Допущены нарушения </w:t>
      </w:r>
      <w:r w:rsidR="00A262C2">
        <w:rPr>
          <w:sz w:val="28"/>
          <w:szCs w:val="20"/>
        </w:rPr>
        <w:t>Градостроительного кодекса Р</w:t>
      </w:r>
      <w:r w:rsidR="00C43DB6">
        <w:rPr>
          <w:sz w:val="28"/>
          <w:szCs w:val="20"/>
        </w:rPr>
        <w:t xml:space="preserve">оссийской Федерации </w:t>
      </w:r>
      <w:r w:rsidR="00A45A72">
        <w:rPr>
          <w:sz w:val="28"/>
          <w:szCs w:val="20"/>
        </w:rPr>
        <w:t xml:space="preserve">в части выполнения работ по капитальному ремонту без подготовки проектов, а также недостатки при </w:t>
      </w:r>
      <w:r w:rsidR="00C43DB6">
        <w:rPr>
          <w:sz w:val="28"/>
          <w:szCs w:val="28"/>
        </w:rPr>
        <w:t>составлени</w:t>
      </w:r>
      <w:r w:rsidR="00A45A72">
        <w:rPr>
          <w:sz w:val="28"/>
          <w:szCs w:val="28"/>
        </w:rPr>
        <w:t>и</w:t>
      </w:r>
      <w:r w:rsidR="00C43DB6">
        <w:rPr>
          <w:sz w:val="28"/>
          <w:szCs w:val="28"/>
        </w:rPr>
        <w:t xml:space="preserve"> сметной документации.</w:t>
      </w:r>
    </w:p>
    <w:p w:rsidR="00C43DB6" w:rsidRDefault="00D27AA3" w:rsidP="00C43DB6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43DB6">
        <w:rPr>
          <w:sz w:val="28"/>
          <w:szCs w:val="28"/>
        </w:rPr>
        <w:t>П</w:t>
      </w:r>
      <w:r w:rsidR="00C43DB6" w:rsidRPr="00A262C2">
        <w:rPr>
          <w:sz w:val="28"/>
          <w:szCs w:val="28"/>
        </w:rPr>
        <w:t>ри реализации мероприятий проекта «Народный бюджет»</w:t>
      </w:r>
      <w:r w:rsidR="00C43DB6" w:rsidRPr="007604EE">
        <w:rPr>
          <w:sz w:val="28"/>
          <w:szCs w:val="28"/>
        </w:rPr>
        <w:t xml:space="preserve">выявлены </w:t>
      </w:r>
      <w:r w:rsidR="00A262C2" w:rsidRPr="007604EE">
        <w:rPr>
          <w:sz w:val="28"/>
          <w:szCs w:val="28"/>
        </w:rPr>
        <w:t>факты</w:t>
      </w:r>
      <w:r w:rsidR="00C43DB6" w:rsidRPr="007604EE">
        <w:rPr>
          <w:sz w:val="28"/>
          <w:szCs w:val="28"/>
        </w:rPr>
        <w:t xml:space="preserve"> нецелевого и неэффективного использования бюджетных </w:t>
      </w:r>
      <w:r w:rsidR="00C43DB6">
        <w:rPr>
          <w:sz w:val="28"/>
          <w:szCs w:val="28"/>
        </w:rPr>
        <w:t>средств.</w:t>
      </w:r>
    </w:p>
    <w:p w:rsidR="00A262C2" w:rsidRDefault="00C43DB6" w:rsidP="00A262C2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56C8">
        <w:rPr>
          <w:sz w:val="28"/>
          <w:szCs w:val="28"/>
        </w:rPr>
        <w:t> </w:t>
      </w:r>
      <w:r>
        <w:rPr>
          <w:sz w:val="28"/>
          <w:szCs w:val="28"/>
        </w:rPr>
        <w:t>Установлены нарушения в бухгалтерском учете.</w:t>
      </w:r>
    </w:p>
    <w:p w:rsidR="008448BF" w:rsidRDefault="00C43DB6" w:rsidP="008448BF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8BF">
        <w:rPr>
          <w:sz w:val="28"/>
          <w:szCs w:val="28"/>
        </w:rPr>
        <w:t>. </w:t>
      </w:r>
      <w:r w:rsidR="00A45A72">
        <w:rPr>
          <w:sz w:val="28"/>
          <w:szCs w:val="28"/>
        </w:rPr>
        <w:t>Н</w:t>
      </w:r>
      <w:r w:rsidR="00472594">
        <w:rPr>
          <w:sz w:val="28"/>
          <w:szCs w:val="20"/>
        </w:rPr>
        <w:t xml:space="preserve">а </w:t>
      </w:r>
      <w:r w:rsidR="00A45A72">
        <w:rPr>
          <w:sz w:val="28"/>
          <w:szCs w:val="20"/>
        </w:rPr>
        <w:t xml:space="preserve">отдельных </w:t>
      </w:r>
      <w:r w:rsidR="00472594">
        <w:rPr>
          <w:sz w:val="28"/>
          <w:szCs w:val="20"/>
        </w:rPr>
        <w:t xml:space="preserve">объектах </w:t>
      </w:r>
      <w:r>
        <w:rPr>
          <w:sz w:val="28"/>
          <w:szCs w:val="20"/>
        </w:rPr>
        <w:t xml:space="preserve">капитального ремонта </w:t>
      </w:r>
      <w:r w:rsidR="00472594">
        <w:rPr>
          <w:sz w:val="28"/>
          <w:szCs w:val="20"/>
        </w:rPr>
        <w:t>выявлены дефекты</w:t>
      </w:r>
      <w:r>
        <w:rPr>
          <w:sz w:val="28"/>
          <w:szCs w:val="20"/>
        </w:rPr>
        <w:t xml:space="preserve">, свидетельствующие о низком качестве выполненных работ. </w:t>
      </w:r>
    </w:p>
    <w:p w:rsidR="00472594" w:rsidRPr="00472594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72594">
        <w:rPr>
          <w:i/>
          <w:sz w:val="28"/>
          <w:szCs w:val="28"/>
        </w:rPr>
        <w:lastRenderedPageBreak/>
        <w:t>По</w:t>
      </w:r>
      <w:r w:rsidR="008F07EC" w:rsidRPr="00472594">
        <w:rPr>
          <w:i/>
          <w:sz w:val="28"/>
          <w:szCs w:val="28"/>
        </w:rPr>
        <w:t xml:space="preserve"> результатам проверки направлены</w:t>
      </w:r>
      <w:r w:rsidR="00472594">
        <w:rPr>
          <w:i/>
          <w:sz w:val="28"/>
          <w:szCs w:val="28"/>
        </w:rPr>
        <w:t>:</w:t>
      </w:r>
    </w:p>
    <w:p w:rsidR="00472594" w:rsidRPr="00472594" w:rsidRDefault="00472594" w:rsidP="004725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редставления счетной палаты Тульской области в главные управления администрации города Тулы по Зареченскому, Центральному и Привокзальному территориальным округам;</w:t>
      </w:r>
    </w:p>
    <w:p w:rsidR="00472594" w:rsidRPr="00472594" w:rsidRDefault="00472594" w:rsidP="004725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информационное письмо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</w:t>
      </w:r>
      <w:r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Тульской области;</w:t>
      </w:r>
    </w:p>
    <w:p w:rsidR="00472594" w:rsidRDefault="00472594" w:rsidP="004725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 в главные управления администрации города Тулы по Зареченскому, Центральному и Привокзальному территориальным округам и инспекцию Тульской области по государственному архитектурно-строительному надзору</w:t>
      </w:r>
      <w:r w:rsidR="003E44C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04EE" w:rsidRPr="00472594" w:rsidRDefault="003E44C6" w:rsidP="004725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3E44C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3E4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нецелевого использования бюджетных средств</w:t>
      </w:r>
      <w:bookmarkStart w:id="0" w:name="_GoBack"/>
      <w:bookmarkEnd w:id="0"/>
      <w:r w:rsidR="007604E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составлено 2 протокола об административном правонарушении.</w:t>
      </w:r>
    </w:p>
    <w:p w:rsidR="00A5450F" w:rsidRDefault="00A5450F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Pr="00A5450F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Киселева</w:t>
      </w:r>
    </w:p>
    <w:sectPr w:rsidR="00FD56C8" w:rsidRPr="00A5450F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D5" w:rsidRDefault="00B624D5" w:rsidP="0026139D">
      <w:pPr>
        <w:spacing w:after="0"/>
      </w:pPr>
      <w:r>
        <w:separator/>
      </w:r>
    </w:p>
  </w:endnote>
  <w:endnote w:type="continuationSeparator" w:id="1">
    <w:p w:rsidR="00B624D5" w:rsidRDefault="00B624D5" w:rsidP="002613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D5" w:rsidRDefault="00B624D5" w:rsidP="0026139D">
      <w:pPr>
        <w:spacing w:after="0"/>
      </w:pPr>
      <w:r>
        <w:separator/>
      </w:r>
    </w:p>
  </w:footnote>
  <w:footnote w:type="continuationSeparator" w:id="1">
    <w:p w:rsidR="00B624D5" w:rsidRDefault="00B624D5" w:rsidP="002613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CD07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5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959"/>
    <w:rsid w:val="00047DD6"/>
    <w:rsid w:val="000C2B72"/>
    <w:rsid w:val="000F6959"/>
    <w:rsid w:val="0010428A"/>
    <w:rsid w:val="001351DB"/>
    <w:rsid w:val="00260E7E"/>
    <w:rsid w:val="0026139D"/>
    <w:rsid w:val="00271588"/>
    <w:rsid w:val="00285860"/>
    <w:rsid w:val="002F4DCE"/>
    <w:rsid w:val="00314FB3"/>
    <w:rsid w:val="003259A9"/>
    <w:rsid w:val="0037097F"/>
    <w:rsid w:val="00390150"/>
    <w:rsid w:val="003E44C6"/>
    <w:rsid w:val="0040177F"/>
    <w:rsid w:val="00412DC2"/>
    <w:rsid w:val="00444479"/>
    <w:rsid w:val="00472594"/>
    <w:rsid w:val="004E5360"/>
    <w:rsid w:val="005766F3"/>
    <w:rsid w:val="005768D3"/>
    <w:rsid w:val="0059588A"/>
    <w:rsid w:val="005A170F"/>
    <w:rsid w:val="005E7D88"/>
    <w:rsid w:val="00643DBA"/>
    <w:rsid w:val="0066131C"/>
    <w:rsid w:val="00663D0B"/>
    <w:rsid w:val="006B2856"/>
    <w:rsid w:val="00730CA1"/>
    <w:rsid w:val="00743F04"/>
    <w:rsid w:val="007604EE"/>
    <w:rsid w:val="007870A7"/>
    <w:rsid w:val="007E6A80"/>
    <w:rsid w:val="007F550E"/>
    <w:rsid w:val="00817DF3"/>
    <w:rsid w:val="00832DCD"/>
    <w:rsid w:val="008448BF"/>
    <w:rsid w:val="008859BB"/>
    <w:rsid w:val="008A0E43"/>
    <w:rsid w:val="008B2138"/>
    <w:rsid w:val="008C28CC"/>
    <w:rsid w:val="008E0D0C"/>
    <w:rsid w:val="008F07EC"/>
    <w:rsid w:val="00990618"/>
    <w:rsid w:val="0099797C"/>
    <w:rsid w:val="00A262C2"/>
    <w:rsid w:val="00A45A72"/>
    <w:rsid w:val="00A5450F"/>
    <w:rsid w:val="00A926B9"/>
    <w:rsid w:val="00A9281C"/>
    <w:rsid w:val="00AD2441"/>
    <w:rsid w:val="00AE2AE2"/>
    <w:rsid w:val="00AE3C2A"/>
    <w:rsid w:val="00AE7797"/>
    <w:rsid w:val="00B44D65"/>
    <w:rsid w:val="00B624D5"/>
    <w:rsid w:val="00BC114A"/>
    <w:rsid w:val="00BD29DC"/>
    <w:rsid w:val="00C313CE"/>
    <w:rsid w:val="00C43DB6"/>
    <w:rsid w:val="00C62C96"/>
    <w:rsid w:val="00CD0788"/>
    <w:rsid w:val="00CE1FF7"/>
    <w:rsid w:val="00D27AA3"/>
    <w:rsid w:val="00D622BA"/>
    <w:rsid w:val="00D93662"/>
    <w:rsid w:val="00DF4740"/>
    <w:rsid w:val="00E62206"/>
    <w:rsid w:val="00E777A7"/>
    <w:rsid w:val="00EE253F"/>
    <w:rsid w:val="00F30479"/>
    <w:rsid w:val="00FD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dsn</cp:lastModifiedBy>
  <cp:revision>2</cp:revision>
  <cp:lastPrinted>2015-08-31T08:00:00Z</cp:lastPrinted>
  <dcterms:created xsi:type="dcterms:W3CDTF">2016-01-22T13:40:00Z</dcterms:created>
  <dcterms:modified xsi:type="dcterms:W3CDTF">2016-01-22T13:40:00Z</dcterms:modified>
</cp:coreProperties>
</file>